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46"/>
        <w:tblW w:w="9782" w:type="dxa"/>
        <w:tblLayout w:type="fixed"/>
        <w:tblLook w:val="00A0"/>
      </w:tblPr>
      <w:tblGrid>
        <w:gridCol w:w="3686"/>
        <w:gridCol w:w="2032"/>
        <w:gridCol w:w="4064"/>
      </w:tblGrid>
      <w:tr w:rsidR="00DE2793" w:rsidRPr="002E1BEA" w:rsidTr="00BD1F9C">
        <w:tc>
          <w:tcPr>
            <w:tcW w:w="3686" w:type="dxa"/>
          </w:tcPr>
          <w:p w:rsidR="00DE2793" w:rsidRPr="00FC10A7" w:rsidRDefault="00DE2793" w:rsidP="00BD1F9C">
            <w:pPr>
              <w:pStyle w:val="NoSpacing"/>
              <w:jc w:val="center"/>
              <w:rPr>
                <w:b/>
              </w:rPr>
            </w:pPr>
            <w:r w:rsidRPr="00FC10A7">
              <w:rPr>
                <w:b/>
              </w:rPr>
              <w:t>Российская Федерация</w:t>
            </w:r>
          </w:p>
          <w:p w:rsidR="00DE2793" w:rsidRPr="00FC10A7" w:rsidRDefault="00DE2793" w:rsidP="00BD1F9C">
            <w:pPr>
              <w:pStyle w:val="NoSpacing"/>
              <w:jc w:val="center"/>
              <w:rPr>
                <w:b/>
              </w:rPr>
            </w:pPr>
            <w:r w:rsidRPr="00FC10A7">
              <w:rPr>
                <w:b/>
              </w:rPr>
              <w:t>Республика Алтай</w:t>
            </w:r>
          </w:p>
          <w:p w:rsidR="00DE2793" w:rsidRPr="00FC10A7" w:rsidRDefault="00DE2793" w:rsidP="00BD1F9C">
            <w:pPr>
              <w:pStyle w:val="NoSpacing"/>
              <w:jc w:val="center"/>
              <w:rPr>
                <w:b/>
              </w:rPr>
            </w:pPr>
            <w:r w:rsidRPr="00FC10A7">
              <w:rPr>
                <w:b/>
              </w:rPr>
              <w:t>Совет  депутатов  муниципального                        образования</w:t>
            </w:r>
          </w:p>
          <w:p w:rsidR="00DE2793" w:rsidRPr="00FC10A7" w:rsidRDefault="00DE2793" w:rsidP="00BD1F9C">
            <w:pPr>
              <w:pStyle w:val="NoSpacing"/>
              <w:jc w:val="center"/>
              <w:rPr>
                <w:b/>
              </w:rPr>
            </w:pPr>
            <w:r w:rsidRPr="00FC10A7">
              <w:rPr>
                <w:b/>
              </w:rPr>
              <w:t>Усть-Канское сельское поселение</w:t>
            </w:r>
          </w:p>
          <w:p w:rsidR="00DE2793" w:rsidRPr="00000A24" w:rsidRDefault="00DE2793" w:rsidP="00BD1F9C">
            <w:pPr>
              <w:ind w:right="340"/>
              <w:jc w:val="center"/>
              <w:rPr>
                <w:b/>
              </w:rPr>
            </w:pPr>
          </w:p>
          <w:p w:rsidR="00DE2793" w:rsidRPr="00000A24" w:rsidRDefault="00DE2793" w:rsidP="00BD1F9C">
            <w:pPr>
              <w:ind w:right="340"/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DE2793" w:rsidRPr="002E1BEA" w:rsidRDefault="00DE2793" w:rsidP="00BD1F9C">
            <w:pPr>
              <w:jc w:val="both"/>
            </w:pPr>
            <w:r w:rsidRPr="002E1BEA">
              <w:rPr>
                <w:b/>
              </w:rPr>
              <w:t xml:space="preserve">   </w:t>
            </w:r>
            <w:r>
              <w:rPr>
                <w:b/>
              </w:rPr>
              <w:t xml:space="preserve">    </w:t>
            </w:r>
            <w:r w:rsidRPr="00757AC0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0pt;height:62.25pt;visibility:visible">
                  <v:imagedata r:id="rId5" o:title="" gain="69719f"/>
                </v:shape>
              </w:pict>
            </w:r>
          </w:p>
        </w:tc>
        <w:tc>
          <w:tcPr>
            <w:tcW w:w="4064" w:type="dxa"/>
          </w:tcPr>
          <w:p w:rsidR="00DE2793" w:rsidRPr="00FC10A7" w:rsidRDefault="00DE2793" w:rsidP="00BD1F9C">
            <w:pPr>
              <w:pStyle w:val="NoSpacing"/>
              <w:jc w:val="center"/>
              <w:rPr>
                <w:b/>
              </w:rPr>
            </w:pPr>
            <w:r w:rsidRPr="00FC10A7">
              <w:rPr>
                <w:b/>
              </w:rPr>
              <w:t>Россия Федерациязы</w:t>
            </w:r>
          </w:p>
          <w:p w:rsidR="00DE2793" w:rsidRPr="00FC10A7" w:rsidRDefault="00DE2793" w:rsidP="00BD1F9C">
            <w:pPr>
              <w:pStyle w:val="NoSpacing"/>
              <w:jc w:val="center"/>
              <w:rPr>
                <w:b/>
              </w:rPr>
            </w:pPr>
            <w:r w:rsidRPr="00FC10A7">
              <w:rPr>
                <w:b/>
              </w:rPr>
              <w:t>Алтай Республика</w:t>
            </w:r>
          </w:p>
          <w:p w:rsidR="00DE2793" w:rsidRPr="00FC10A7" w:rsidRDefault="00DE2793" w:rsidP="00BD1F9C">
            <w:pPr>
              <w:pStyle w:val="NoSpacing"/>
              <w:jc w:val="center"/>
              <w:rPr>
                <w:b/>
              </w:rPr>
            </w:pPr>
            <w:r w:rsidRPr="00FC10A7">
              <w:rPr>
                <w:b/>
              </w:rPr>
              <w:t xml:space="preserve">Кан-Оозы  </w:t>
            </w:r>
            <w:r w:rsidRPr="00FC10A7">
              <w:rPr>
                <w:b/>
                <w:lang w:val="en-US"/>
              </w:rPr>
              <w:t>J</w:t>
            </w:r>
            <w:r w:rsidRPr="00FC10A7">
              <w:rPr>
                <w:b/>
              </w:rPr>
              <w:t>урттын</w:t>
            </w:r>
          </w:p>
          <w:p w:rsidR="00DE2793" w:rsidRPr="00FC10A7" w:rsidRDefault="00DE2793" w:rsidP="00BD1F9C">
            <w:pPr>
              <w:pStyle w:val="NoSpacing"/>
              <w:jc w:val="center"/>
              <w:rPr>
                <w:b/>
              </w:rPr>
            </w:pPr>
            <w:r w:rsidRPr="00FC10A7">
              <w:rPr>
                <w:b/>
              </w:rPr>
              <w:t>муниципал  тозомолинин</w:t>
            </w:r>
          </w:p>
          <w:p w:rsidR="00DE2793" w:rsidRPr="00FC10A7" w:rsidRDefault="00DE2793" w:rsidP="00BD1F9C">
            <w:pPr>
              <w:pStyle w:val="NoSpacing"/>
              <w:jc w:val="center"/>
              <w:rPr>
                <w:b/>
              </w:rPr>
            </w:pPr>
            <w:r w:rsidRPr="00FC10A7">
              <w:rPr>
                <w:b/>
              </w:rPr>
              <w:t>депутаттар</w:t>
            </w:r>
          </w:p>
          <w:p w:rsidR="00DE2793" w:rsidRPr="00FC10A7" w:rsidRDefault="00DE2793" w:rsidP="00BD1F9C">
            <w:pPr>
              <w:pStyle w:val="NoSpacing"/>
              <w:jc w:val="center"/>
              <w:rPr>
                <w:b/>
              </w:rPr>
            </w:pPr>
            <w:r w:rsidRPr="00FC10A7">
              <w:rPr>
                <w:b/>
              </w:rPr>
              <w:t>Соведи</w:t>
            </w:r>
          </w:p>
          <w:p w:rsidR="00DE2793" w:rsidRPr="002E1BEA" w:rsidRDefault="00DE2793" w:rsidP="00BD1F9C">
            <w:pPr>
              <w:ind w:right="340"/>
              <w:jc w:val="center"/>
              <w:rPr>
                <w:b/>
              </w:rPr>
            </w:pPr>
          </w:p>
          <w:p w:rsidR="00DE2793" w:rsidRPr="00D75D39" w:rsidRDefault="00DE2793" w:rsidP="00BD1F9C">
            <w:pPr>
              <w:jc w:val="right"/>
              <w:rPr>
                <w:b/>
              </w:rPr>
            </w:pPr>
          </w:p>
        </w:tc>
      </w:tr>
    </w:tbl>
    <w:p w:rsidR="00DE2793" w:rsidRPr="005E3372" w:rsidRDefault="00DE2793" w:rsidP="004B6118">
      <w:pPr>
        <w:spacing w:line="360" w:lineRule="auto"/>
        <w:jc w:val="center"/>
        <w:rPr>
          <w:b/>
        </w:rPr>
      </w:pPr>
      <w:r w:rsidRPr="005E3372">
        <w:rPr>
          <w:b/>
        </w:rPr>
        <w:t>РЕШЕНИЕ</w:t>
      </w:r>
    </w:p>
    <w:p w:rsidR="00DE2793" w:rsidRDefault="00DE2793" w:rsidP="004B6118">
      <w:pPr>
        <w:spacing w:line="360" w:lineRule="auto"/>
        <w:rPr>
          <w:b/>
        </w:rPr>
      </w:pPr>
      <w:r>
        <w:rPr>
          <w:b/>
        </w:rPr>
        <w:t xml:space="preserve">           09.11.2018г. </w:t>
      </w:r>
      <w:r w:rsidRPr="005E3372">
        <w:rPr>
          <w:b/>
        </w:rPr>
        <w:t xml:space="preserve">                 </w:t>
      </w:r>
      <w:r>
        <w:rPr>
          <w:b/>
        </w:rPr>
        <w:t xml:space="preserve">                      </w:t>
      </w:r>
      <w:r w:rsidRPr="005E3372">
        <w:rPr>
          <w:b/>
        </w:rPr>
        <w:t xml:space="preserve">с. Усть - Кан         </w:t>
      </w:r>
      <w:r>
        <w:rPr>
          <w:b/>
        </w:rPr>
        <w:t xml:space="preserve">                    № 9-5</w:t>
      </w:r>
    </w:p>
    <w:p w:rsidR="00DE2793" w:rsidRPr="00B11F6B" w:rsidRDefault="00DE2793" w:rsidP="004B6118">
      <w:pPr>
        <w:spacing w:line="240" w:lineRule="exact"/>
        <w:jc w:val="both"/>
        <w:rPr>
          <w:color w:val="000000"/>
          <w:sz w:val="28"/>
          <w:szCs w:val="28"/>
        </w:rPr>
      </w:pPr>
    </w:p>
    <w:p w:rsidR="00DE2793" w:rsidRPr="004B6118" w:rsidRDefault="00DE2793" w:rsidP="004B6118">
      <w:pPr>
        <w:spacing w:line="240" w:lineRule="exact"/>
        <w:ind w:right="5601"/>
        <w:jc w:val="both"/>
        <w:rPr>
          <w:color w:val="000000"/>
          <w:sz w:val="28"/>
          <w:szCs w:val="28"/>
        </w:rPr>
      </w:pPr>
      <w:r w:rsidRPr="00FB79B8">
        <w:rPr>
          <w:color w:val="000000"/>
          <w:sz w:val="28"/>
          <w:szCs w:val="28"/>
        </w:rPr>
        <w:t>«О внесении изменений и дополнений в Правила благоустройства на территории Усть-Канского сельского поселения, утвержденные решением сессии Совета депутатов от 29.12.2017 № 4-5»</w:t>
      </w:r>
    </w:p>
    <w:p w:rsidR="00DE2793" w:rsidRPr="004B6118" w:rsidRDefault="00DE2793" w:rsidP="004B6118">
      <w:pPr>
        <w:spacing w:line="240" w:lineRule="exact"/>
        <w:ind w:right="5601"/>
        <w:rPr>
          <w:color w:val="000000"/>
          <w:sz w:val="28"/>
          <w:szCs w:val="28"/>
        </w:rPr>
      </w:pPr>
    </w:p>
    <w:p w:rsidR="00DE2793" w:rsidRPr="00FB79B8" w:rsidRDefault="00DE2793" w:rsidP="004B61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2B78FE">
        <w:rPr>
          <w:sz w:val="28"/>
          <w:szCs w:val="28"/>
        </w:rPr>
        <w:t xml:space="preserve"> Федеральным законом от 06.10.2003 N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 законом Республики Алтай от 3 июля 2018 года № 42-РЗ «О порядке определения границ прилегающих территорий правилами благоустройства территорий муниципальных образований Республики Алтай» и на основании поручения Главы Республики Алтай, Председателя Правительства Республики Алтай от 01.08.2018 № ПГ-473 </w:t>
      </w:r>
      <w:r w:rsidRPr="002B78FE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закрепления за владельцами (собственниками, арендаторами) границ территории, прилегающей к их зданиям и сооружениям, для ее содержания в</w:t>
      </w:r>
      <w:r w:rsidRPr="002B78FE">
        <w:rPr>
          <w:sz w:val="28"/>
          <w:szCs w:val="28"/>
        </w:rPr>
        <w:t xml:space="preserve"> надлежаще</w:t>
      </w:r>
      <w:r>
        <w:rPr>
          <w:sz w:val="28"/>
          <w:szCs w:val="28"/>
        </w:rPr>
        <w:t>м</w:t>
      </w:r>
      <w:r w:rsidRPr="002B78FE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>и,</w:t>
      </w:r>
      <w:r w:rsidRPr="002B78FE">
        <w:rPr>
          <w:sz w:val="28"/>
          <w:szCs w:val="28"/>
        </w:rPr>
        <w:t xml:space="preserve"> Совет депутатов Усть-Канского сельского поселения,</w:t>
      </w:r>
    </w:p>
    <w:p w:rsidR="00DE2793" w:rsidRPr="00FB79B8" w:rsidRDefault="00DE2793" w:rsidP="004B6118">
      <w:pPr>
        <w:spacing w:line="240" w:lineRule="exact"/>
        <w:ind w:firstLine="720"/>
        <w:jc w:val="both"/>
        <w:rPr>
          <w:sz w:val="28"/>
          <w:szCs w:val="28"/>
        </w:rPr>
      </w:pPr>
    </w:p>
    <w:p w:rsidR="00DE2793" w:rsidRPr="00FB79B8" w:rsidRDefault="00DE2793" w:rsidP="004B6118">
      <w:pPr>
        <w:ind w:firstLine="720"/>
        <w:jc w:val="center"/>
        <w:rPr>
          <w:color w:val="000000"/>
          <w:sz w:val="28"/>
          <w:szCs w:val="28"/>
        </w:rPr>
      </w:pPr>
      <w:r w:rsidRPr="00FB79B8">
        <w:rPr>
          <w:color w:val="000000"/>
          <w:sz w:val="28"/>
          <w:szCs w:val="28"/>
        </w:rPr>
        <w:t>РЕШИЛ:</w:t>
      </w:r>
    </w:p>
    <w:p w:rsidR="00DE2793" w:rsidRPr="00FB79B8" w:rsidRDefault="00DE2793" w:rsidP="004B6118">
      <w:pPr>
        <w:spacing w:line="240" w:lineRule="exact"/>
        <w:ind w:firstLine="720"/>
        <w:jc w:val="both"/>
        <w:rPr>
          <w:color w:val="000000"/>
          <w:sz w:val="28"/>
          <w:szCs w:val="28"/>
        </w:rPr>
      </w:pPr>
    </w:p>
    <w:p w:rsidR="00DE2793" w:rsidRPr="00FB79B8" w:rsidRDefault="00DE2793" w:rsidP="004B6118">
      <w:pPr>
        <w:ind w:firstLine="720"/>
        <w:jc w:val="both"/>
        <w:rPr>
          <w:color w:val="000000"/>
          <w:sz w:val="28"/>
          <w:szCs w:val="28"/>
        </w:rPr>
      </w:pPr>
      <w:r w:rsidRPr="00FB79B8">
        <w:rPr>
          <w:color w:val="000000"/>
          <w:sz w:val="28"/>
          <w:szCs w:val="28"/>
        </w:rPr>
        <w:t>1.</w:t>
      </w:r>
      <w:r w:rsidRPr="00FB79B8">
        <w:rPr>
          <w:color w:val="000000"/>
          <w:sz w:val="28"/>
          <w:szCs w:val="28"/>
        </w:rPr>
        <w:tab/>
        <w:t>Внести в Правила благоустройства на территории Усть-Канского сельского поселения, утвержденные решением сессии Совета депутатов от 29.12.2017 № 4-5 следующие изменения:</w:t>
      </w:r>
    </w:p>
    <w:p w:rsidR="00DE2793" w:rsidRDefault="00DE2793" w:rsidP="004B6118">
      <w:pPr>
        <w:ind w:firstLine="720"/>
        <w:jc w:val="both"/>
        <w:rPr>
          <w:color w:val="000000"/>
          <w:sz w:val="28"/>
          <w:szCs w:val="28"/>
        </w:rPr>
      </w:pPr>
      <w:r w:rsidRPr="00FB79B8">
        <w:rPr>
          <w:color w:val="000000"/>
          <w:sz w:val="28"/>
          <w:szCs w:val="28"/>
        </w:rPr>
        <w:t>1.1.</w:t>
      </w:r>
      <w:r w:rsidRPr="00FB79B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</w:t>
      </w:r>
      <w:r w:rsidRPr="00FB79B8">
        <w:rPr>
          <w:color w:val="000000"/>
          <w:sz w:val="28"/>
          <w:szCs w:val="28"/>
        </w:rPr>
        <w:t>раздел I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пункт 6 после определения понятия прилегающей территории добавить</w:t>
      </w:r>
      <w:r w:rsidRPr="00FB79B8">
        <w:rPr>
          <w:color w:val="000000"/>
          <w:sz w:val="28"/>
          <w:szCs w:val="28"/>
        </w:rPr>
        <w:t>:</w:t>
      </w:r>
    </w:p>
    <w:p w:rsidR="00DE2793" w:rsidRDefault="00DE2793" w:rsidP="004B611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границы прилегающих территорий – линии, которые расположены от границ здания, строения, сооружения, земельного участка, если такой участок образован (далее – земельный участок) на расстоянии, равном ширине прилегающих территорий;</w:t>
      </w:r>
    </w:p>
    <w:p w:rsidR="00DE2793" w:rsidRDefault="00DE2793" w:rsidP="004B611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внутренняя граница прилегающих территорий – часть границ прилегающих территорий, проходящая по границе здания, строения, сооружения, земельного участка, в отношении которых установлены границы прилегающих территорий, и являющаяся их общей границей;</w:t>
      </w:r>
    </w:p>
    <w:p w:rsidR="00DE2793" w:rsidRPr="00FB79B8" w:rsidRDefault="00DE2793" w:rsidP="004B611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внешняя граница прилегающих территорий -  часть границ прилегающих территорий, не примыкающая непосредственно к зданию, строению, сооружению, земельному участку,  в отношении которых установлены границы прилегающих территорий, и не являющаяся их общей границей, и не выходящая за пределы территории общего пользования, и определяется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и ограждений территорий общего пользования. </w:t>
      </w:r>
    </w:p>
    <w:p w:rsidR="00DE2793" w:rsidRDefault="00DE2793" w:rsidP="004B611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В раздел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пункт 8 перед данным предложением добавить:</w:t>
      </w:r>
    </w:p>
    <w:p w:rsidR="00DE2793" w:rsidRDefault="00DE2793" w:rsidP="004B611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правила определения границ прилегающих территорий:</w:t>
      </w:r>
    </w:p>
    <w:p w:rsidR="00DE2793" w:rsidRDefault="00DE2793" w:rsidP="004B6118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границы прилегающих территорий для зданий, строений, сооружений, земельных участков определяются в метрах по периметру границы здания, строения, сооружения, земельного участка;</w:t>
      </w:r>
    </w:p>
    <w:p w:rsidR="00DE2793" w:rsidRDefault="00DE2793" w:rsidP="004B6118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конкретные границы прилегающих территорий определяются правилами благоустройства в соответствии с настоящей статьей;</w:t>
      </w:r>
    </w:p>
    <w:p w:rsidR="00DE2793" w:rsidRDefault="00DE2793" w:rsidP="004B6118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случае, если границы прилегающих территорий пересекаются, они устанавливаются по линии, проходящей на равном удалении от границ соответствующих зданий, строений, сооружений, земельных участков; </w:t>
      </w:r>
    </w:p>
    <w:p w:rsidR="00DE2793" w:rsidRDefault="00DE2793" w:rsidP="004B6118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допускается.</w:t>
      </w:r>
    </w:p>
    <w:p w:rsidR="00DE2793" w:rsidRPr="00FB79B8" w:rsidRDefault="00DE2793" w:rsidP="004B6118">
      <w:pPr>
        <w:ind w:firstLine="720"/>
        <w:jc w:val="both"/>
        <w:rPr>
          <w:color w:val="000000"/>
          <w:sz w:val="28"/>
          <w:szCs w:val="28"/>
        </w:rPr>
      </w:pPr>
      <w:r w:rsidRPr="00FB79B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Дополнить Правила благоустройства </w:t>
      </w:r>
      <w:r w:rsidRPr="00FB79B8">
        <w:rPr>
          <w:color w:val="000000"/>
          <w:sz w:val="28"/>
          <w:szCs w:val="28"/>
        </w:rPr>
        <w:t>на территории Усть-Канского сельского поселения, утвержденные решением сессии Совета депутатов от 29.12.2017 № 4-5</w:t>
      </w:r>
      <w:r>
        <w:rPr>
          <w:color w:val="000000"/>
          <w:sz w:val="28"/>
          <w:szCs w:val="28"/>
        </w:rPr>
        <w:t xml:space="preserve"> приложением схем границ прилегающих территорий.</w:t>
      </w:r>
    </w:p>
    <w:p w:rsidR="00DE2793" w:rsidRPr="006F6C87" w:rsidRDefault="00DE2793" w:rsidP="004B6118">
      <w:pPr>
        <w:ind w:firstLine="720"/>
        <w:jc w:val="both"/>
        <w:rPr>
          <w:color w:val="000000"/>
          <w:sz w:val="28"/>
          <w:szCs w:val="28"/>
        </w:rPr>
      </w:pPr>
      <w:r w:rsidRPr="00FB79B8">
        <w:rPr>
          <w:color w:val="000000"/>
          <w:sz w:val="28"/>
          <w:szCs w:val="28"/>
        </w:rPr>
        <w:t>3. Решение вступает в силу со дня его официального опубликования на официальном сайте сельской администрации Усть-Канского сельского поселения</w:t>
      </w:r>
      <w:r w:rsidRPr="00451E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сети «Интернет»</w:t>
      </w:r>
      <w:r w:rsidRPr="00FB79B8">
        <w:rPr>
          <w:color w:val="000000"/>
          <w:sz w:val="28"/>
          <w:szCs w:val="28"/>
        </w:rPr>
        <w:t>.</w:t>
      </w:r>
    </w:p>
    <w:p w:rsidR="00DE2793" w:rsidRPr="00FB79B8" w:rsidRDefault="00DE2793" w:rsidP="004B6118">
      <w:pPr>
        <w:ind w:firstLine="720"/>
        <w:jc w:val="both"/>
        <w:rPr>
          <w:color w:val="000000"/>
          <w:sz w:val="28"/>
          <w:szCs w:val="28"/>
        </w:rPr>
      </w:pPr>
      <w:r w:rsidRPr="00FB79B8">
        <w:rPr>
          <w:color w:val="000000"/>
          <w:sz w:val="28"/>
          <w:szCs w:val="28"/>
        </w:rPr>
        <w:t xml:space="preserve">4. Возложить контроль за исполнением настоящего решения на  специалиста </w:t>
      </w:r>
      <w:r>
        <w:rPr>
          <w:color w:val="000000"/>
          <w:sz w:val="28"/>
          <w:szCs w:val="28"/>
        </w:rPr>
        <w:t>1 разряда Бакрасовой О. В</w:t>
      </w:r>
      <w:r w:rsidRPr="00FB79B8">
        <w:rPr>
          <w:color w:val="000000"/>
          <w:sz w:val="28"/>
          <w:szCs w:val="28"/>
        </w:rPr>
        <w:t>.</w:t>
      </w:r>
    </w:p>
    <w:p w:rsidR="00DE2793" w:rsidRPr="003D3137" w:rsidRDefault="00DE2793" w:rsidP="004B6118">
      <w:pPr>
        <w:rPr>
          <w:sz w:val="28"/>
          <w:szCs w:val="28"/>
        </w:rPr>
      </w:pPr>
      <w:r w:rsidRPr="003D3137">
        <w:rPr>
          <w:sz w:val="28"/>
          <w:szCs w:val="28"/>
        </w:rPr>
        <w:t xml:space="preserve">                                                        </w:t>
      </w:r>
    </w:p>
    <w:p w:rsidR="00DE2793" w:rsidRPr="003D3137" w:rsidRDefault="00DE2793" w:rsidP="004B6118">
      <w:pPr>
        <w:rPr>
          <w:sz w:val="20"/>
          <w:szCs w:val="20"/>
        </w:rPr>
      </w:pPr>
      <w:r w:rsidRPr="003D3137">
        <w:rPr>
          <w:sz w:val="28"/>
          <w:szCs w:val="28"/>
        </w:rPr>
        <w:t xml:space="preserve">                                                                       </w:t>
      </w:r>
    </w:p>
    <w:tbl>
      <w:tblPr>
        <w:tblW w:w="10457" w:type="dxa"/>
        <w:tblLook w:val="00A0"/>
      </w:tblPr>
      <w:tblGrid>
        <w:gridCol w:w="5010"/>
        <w:gridCol w:w="236"/>
        <w:gridCol w:w="5211"/>
      </w:tblGrid>
      <w:tr w:rsidR="00DE2793" w:rsidRPr="006432AC" w:rsidTr="00BD1F9C">
        <w:trPr>
          <w:trHeight w:val="80"/>
        </w:trPr>
        <w:tc>
          <w:tcPr>
            <w:tcW w:w="5010" w:type="dxa"/>
          </w:tcPr>
          <w:p w:rsidR="00DE2793" w:rsidRPr="006432AC" w:rsidRDefault="00DE2793" w:rsidP="00BD1F9C">
            <w:pPr>
              <w:rPr>
                <w:sz w:val="28"/>
                <w:szCs w:val="28"/>
              </w:rPr>
            </w:pPr>
            <w:r w:rsidRPr="006432AC">
              <w:rPr>
                <w:sz w:val="28"/>
                <w:szCs w:val="28"/>
              </w:rPr>
              <w:t>Председатель Совета депутатов</w:t>
            </w:r>
          </w:p>
          <w:p w:rsidR="00DE2793" w:rsidRPr="006432AC" w:rsidRDefault="00DE2793" w:rsidP="00BD1F9C">
            <w:pPr>
              <w:rPr>
                <w:sz w:val="28"/>
                <w:szCs w:val="28"/>
              </w:rPr>
            </w:pPr>
            <w:r w:rsidRPr="006432AC">
              <w:rPr>
                <w:sz w:val="28"/>
                <w:szCs w:val="28"/>
              </w:rPr>
              <w:t>Усть-Канского сельского поселения</w:t>
            </w:r>
          </w:p>
          <w:p w:rsidR="00DE2793" w:rsidRPr="006432AC" w:rsidRDefault="00DE2793" w:rsidP="00BD1F9C">
            <w:pPr>
              <w:rPr>
                <w:sz w:val="28"/>
                <w:szCs w:val="28"/>
              </w:rPr>
            </w:pPr>
          </w:p>
          <w:p w:rsidR="00DE2793" w:rsidRPr="006432AC" w:rsidRDefault="00DE2793" w:rsidP="00BD1F9C">
            <w:pPr>
              <w:rPr>
                <w:sz w:val="28"/>
                <w:szCs w:val="28"/>
              </w:rPr>
            </w:pPr>
            <w:r w:rsidRPr="006432AC">
              <w:rPr>
                <w:sz w:val="28"/>
                <w:szCs w:val="28"/>
              </w:rPr>
              <w:t>________________ М.Д. Увачев</w:t>
            </w:r>
          </w:p>
        </w:tc>
        <w:tc>
          <w:tcPr>
            <w:tcW w:w="236" w:type="dxa"/>
          </w:tcPr>
          <w:p w:rsidR="00DE2793" w:rsidRPr="006432AC" w:rsidRDefault="00DE2793" w:rsidP="00BD1F9C">
            <w:pPr>
              <w:rPr>
                <w:sz w:val="28"/>
                <w:szCs w:val="28"/>
              </w:rPr>
            </w:pPr>
          </w:p>
          <w:p w:rsidR="00DE2793" w:rsidRPr="006432AC" w:rsidRDefault="00DE2793" w:rsidP="00BD1F9C">
            <w:pPr>
              <w:rPr>
                <w:sz w:val="28"/>
                <w:szCs w:val="28"/>
              </w:rPr>
            </w:pPr>
          </w:p>
          <w:p w:rsidR="00DE2793" w:rsidRPr="006432AC" w:rsidRDefault="00DE2793" w:rsidP="00BD1F9C">
            <w:pPr>
              <w:rPr>
                <w:sz w:val="28"/>
                <w:szCs w:val="28"/>
              </w:rPr>
            </w:pPr>
          </w:p>
          <w:p w:rsidR="00DE2793" w:rsidRPr="006432AC" w:rsidRDefault="00DE2793" w:rsidP="00BD1F9C">
            <w:pPr>
              <w:rPr>
                <w:sz w:val="28"/>
                <w:szCs w:val="28"/>
              </w:rPr>
            </w:pPr>
          </w:p>
          <w:p w:rsidR="00DE2793" w:rsidRPr="006432AC" w:rsidRDefault="00DE2793" w:rsidP="00BD1F9C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DE2793" w:rsidRPr="006432AC" w:rsidRDefault="00DE2793" w:rsidP="00BD1F9C">
            <w:pPr>
              <w:rPr>
                <w:sz w:val="28"/>
                <w:szCs w:val="28"/>
              </w:rPr>
            </w:pPr>
            <w:r w:rsidRPr="006432AC">
              <w:rPr>
                <w:sz w:val="28"/>
                <w:szCs w:val="28"/>
              </w:rPr>
              <w:t xml:space="preserve"> Глава  Усть-Канского</w:t>
            </w:r>
          </w:p>
          <w:p w:rsidR="00DE2793" w:rsidRPr="006432AC" w:rsidRDefault="00DE2793" w:rsidP="00BD1F9C">
            <w:pPr>
              <w:rPr>
                <w:sz w:val="28"/>
                <w:szCs w:val="28"/>
              </w:rPr>
            </w:pPr>
            <w:r w:rsidRPr="006432AC">
              <w:rPr>
                <w:sz w:val="28"/>
                <w:szCs w:val="28"/>
              </w:rPr>
              <w:t xml:space="preserve"> сельского поселения                 </w:t>
            </w:r>
          </w:p>
          <w:p w:rsidR="00DE2793" w:rsidRPr="006432AC" w:rsidRDefault="00DE2793" w:rsidP="00BD1F9C">
            <w:pPr>
              <w:rPr>
                <w:sz w:val="28"/>
                <w:szCs w:val="28"/>
              </w:rPr>
            </w:pPr>
          </w:p>
          <w:p w:rsidR="00DE2793" w:rsidRPr="006432AC" w:rsidRDefault="00DE2793" w:rsidP="00BD1F9C">
            <w:pPr>
              <w:rPr>
                <w:sz w:val="28"/>
                <w:szCs w:val="28"/>
              </w:rPr>
            </w:pPr>
            <w:r w:rsidRPr="006432AC">
              <w:rPr>
                <w:sz w:val="28"/>
                <w:szCs w:val="28"/>
              </w:rPr>
              <w:t xml:space="preserve">  ________________В.М. Кандыков                                  </w:t>
            </w:r>
          </w:p>
          <w:p w:rsidR="00DE2793" w:rsidRPr="006432AC" w:rsidRDefault="00DE2793" w:rsidP="00BD1F9C">
            <w:pPr>
              <w:jc w:val="right"/>
              <w:rPr>
                <w:sz w:val="28"/>
                <w:szCs w:val="28"/>
              </w:rPr>
            </w:pPr>
            <w:r w:rsidRPr="006432AC">
              <w:rPr>
                <w:sz w:val="28"/>
                <w:szCs w:val="28"/>
              </w:rPr>
              <w:tab/>
            </w:r>
          </w:p>
        </w:tc>
      </w:tr>
    </w:tbl>
    <w:p w:rsidR="00DE2793" w:rsidRPr="003D3137" w:rsidRDefault="00DE2793" w:rsidP="004B6118">
      <w:pPr>
        <w:jc w:val="both"/>
      </w:pPr>
    </w:p>
    <w:p w:rsidR="00DE2793" w:rsidRPr="003D3137" w:rsidRDefault="00DE2793" w:rsidP="004B6118">
      <w:pPr>
        <w:jc w:val="both"/>
        <w:rPr>
          <w:b/>
          <w:sz w:val="20"/>
          <w:szCs w:val="20"/>
        </w:rPr>
      </w:pPr>
    </w:p>
    <w:p w:rsidR="00DE2793" w:rsidRPr="003D3137" w:rsidRDefault="00DE2793" w:rsidP="004B6118">
      <w:pPr>
        <w:ind w:left="6372" w:firstLine="708"/>
        <w:jc w:val="both"/>
        <w:rPr>
          <w:b/>
          <w:sz w:val="20"/>
          <w:szCs w:val="20"/>
        </w:rPr>
      </w:pPr>
    </w:p>
    <w:p w:rsidR="00DE2793" w:rsidRPr="003D3137" w:rsidRDefault="00DE2793" w:rsidP="004B6118">
      <w:pPr>
        <w:ind w:left="6372" w:firstLine="708"/>
        <w:jc w:val="both"/>
        <w:rPr>
          <w:b/>
          <w:sz w:val="20"/>
          <w:szCs w:val="20"/>
        </w:rPr>
      </w:pPr>
    </w:p>
    <w:p w:rsidR="00DE2793" w:rsidRPr="003D3137" w:rsidRDefault="00DE2793" w:rsidP="004B6118">
      <w:pPr>
        <w:ind w:left="6372" w:firstLine="708"/>
        <w:jc w:val="both"/>
        <w:rPr>
          <w:b/>
          <w:sz w:val="20"/>
          <w:szCs w:val="20"/>
        </w:rPr>
      </w:pPr>
    </w:p>
    <w:p w:rsidR="00DE2793" w:rsidRPr="003D3137" w:rsidRDefault="00DE2793" w:rsidP="004B6118">
      <w:pPr>
        <w:ind w:left="6372" w:firstLine="708"/>
        <w:jc w:val="both"/>
        <w:rPr>
          <w:b/>
          <w:sz w:val="20"/>
          <w:szCs w:val="20"/>
        </w:rPr>
      </w:pPr>
    </w:p>
    <w:p w:rsidR="00DE2793" w:rsidRPr="003D3137" w:rsidRDefault="00DE2793" w:rsidP="004B6118">
      <w:pPr>
        <w:ind w:left="6372" w:firstLine="708"/>
        <w:jc w:val="both"/>
        <w:rPr>
          <w:b/>
          <w:sz w:val="20"/>
          <w:szCs w:val="20"/>
        </w:rPr>
      </w:pPr>
    </w:p>
    <w:p w:rsidR="00DE2793" w:rsidRPr="003D3137" w:rsidRDefault="00DE2793" w:rsidP="004B6118">
      <w:pPr>
        <w:ind w:left="6372" w:firstLine="708"/>
        <w:jc w:val="both"/>
        <w:rPr>
          <w:b/>
          <w:sz w:val="20"/>
          <w:szCs w:val="20"/>
        </w:rPr>
      </w:pPr>
    </w:p>
    <w:p w:rsidR="00DE2793" w:rsidRPr="003D3137" w:rsidRDefault="00DE2793" w:rsidP="004B6118">
      <w:pPr>
        <w:ind w:left="6372" w:firstLine="708"/>
        <w:jc w:val="both"/>
        <w:rPr>
          <w:b/>
          <w:sz w:val="20"/>
          <w:szCs w:val="20"/>
        </w:rPr>
      </w:pPr>
    </w:p>
    <w:p w:rsidR="00DE2793" w:rsidRPr="003D3137" w:rsidRDefault="00DE2793" w:rsidP="004B6118">
      <w:pPr>
        <w:ind w:left="6372" w:firstLine="708"/>
        <w:jc w:val="both"/>
        <w:rPr>
          <w:b/>
          <w:sz w:val="20"/>
          <w:szCs w:val="20"/>
        </w:rPr>
      </w:pPr>
    </w:p>
    <w:p w:rsidR="00DE2793" w:rsidRPr="003D3137" w:rsidRDefault="00DE2793" w:rsidP="004B6118">
      <w:pPr>
        <w:ind w:left="6372" w:firstLine="708"/>
        <w:jc w:val="both"/>
        <w:rPr>
          <w:b/>
          <w:sz w:val="20"/>
          <w:szCs w:val="20"/>
        </w:rPr>
      </w:pPr>
    </w:p>
    <w:p w:rsidR="00DE2793" w:rsidRPr="00524A33" w:rsidRDefault="00DE2793" w:rsidP="004B6118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DE2793" w:rsidRDefault="00DE2793"/>
    <w:sectPr w:rsidR="00DE2793" w:rsidSect="00F379C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C1F32"/>
    <w:multiLevelType w:val="hybridMultilevel"/>
    <w:tmpl w:val="ED7C486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118"/>
    <w:rsid w:val="00000A24"/>
    <w:rsid w:val="0005735A"/>
    <w:rsid w:val="000E1D7A"/>
    <w:rsid w:val="002B78FE"/>
    <w:rsid w:val="002D38E4"/>
    <w:rsid w:val="002E1BEA"/>
    <w:rsid w:val="003D3137"/>
    <w:rsid w:val="00451ECB"/>
    <w:rsid w:val="004667CA"/>
    <w:rsid w:val="00470E9C"/>
    <w:rsid w:val="004B6118"/>
    <w:rsid w:val="00524A33"/>
    <w:rsid w:val="005E3372"/>
    <w:rsid w:val="006432AC"/>
    <w:rsid w:val="006F6C87"/>
    <w:rsid w:val="00757AC0"/>
    <w:rsid w:val="00797368"/>
    <w:rsid w:val="007B433F"/>
    <w:rsid w:val="00901FF5"/>
    <w:rsid w:val="00AB5213"/>
    <w:rsid w:val="00B11F6B"/>
    <w:rsid w:val="00BD1F9C"/>
    <w:rsid w:val="00D75D39"/>
    <w:rsid w:val="00DE2793"/>
    <w:rsid w:val="00F379CA"/>
    <w:rsid w:val="00F93DBC"/>
    <w:rsid w:val="00FB79B8"/>
    <w:rsid w:val="00FC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11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B611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4B6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611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644</Words>
  <Characters>3675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2018-11-02T05:00:00Z</dcterms:created>
  <dcterms:modified xsi:type="dcterms:W3CDTF">2018-11-13T02:52:00Z</dcterms:modified>
</cp:coreProperties>
</file>