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B3" w:rsidRDefault="00FE40B3">
      <w:pPr>
        <w:pStyle w:val="20"/>
        <w:shd w:val="clear" w:color="auto" w:fill="auto"/>
        <w:spacing w:after="86"/>
      </w:pPr>
      <w:r>
        <w:t>Прокуратура Российской Федерации Прокуратура Республики Алтай</w:t>
      </w:r>
    </w:p>
    <w:p w:rsidR="00FE40B3" w:rsidRDefault="00FE40B3">
      <w:pPr>
        <w:pStyle w:val="30"/>
        <w:shd w:val="clear" w:color="auto" w:fill="auto"/>
        <w:spacing w:before="0"/>
      </w:pPr>
      <w:r>
        <w:t>ПРОКУРАТУРА УСТЬ-КАНСКОГО РАЙОНА</w:t>
      </w:r>
    </w:p>
    <w:p w:rsidR="00FE40B3" w:rsidRDefault="00FE40B3">
      <w:pPr>
        <w:pStyle w:val="20"/>
        <w:shd w:val="clear" w:color="auto" w:fill="auto"/>
        <w:spacing w:after="0" w:line="221" w:lineRule="exact"/>
      </w:pPr>
      <w:r>
        <w:t>Лесная ул., д. 8, с. Усть-Кан</w:t>
      </w:r>
    </w:p>
    <w:p w:rsidR="00FE40B3" w:rsidRDefault="00FE40B3">
      <w:pPr>
        <w:pStyle w:val="20"/>
        <w:shd w:val="clear" w:color="auto" w:fill="auto"/>
        <w:spacing w:after="0" w:line="221" w:lineRule="exact"/>
        <w:rPr>
          <w:rStyle w:val="21"/>
          <w:lang w:eastAsia="ru-RU"/>
        </w:rPr>
      </w:pPr>
      <w:r>
        <w:t xml:space="preserve"> Республика Алтай, </w:t>
      </w:r>
      <w:r>
        <w:rPr>
          <w:rStyle w:val="21"/>
          <w:lang w:eastAsia="ru-RU"/>
        </w:rPr>
        <w:t xml:space="preserve">649450 </w:t>
      </w:r>
    </w:p>
    <w:p w:rsidR="00FE40B3" w:rsidRDefault="00FE40B3">
      <w:pPr>
        <w:pStyle w:val="20"/>
        <w:shd w:val="clear" w:color="auto" w:fill="auto"/>
        <w:spacing w:after="0" w:line="221" w:lineRule="exact"/>
      </w:pPr>
      <w:r>
        <w:t xml:space="preserve">тел. 8 (388 47) 22-3-76, факс 388 </w:t>
      </w:r>
      <w:r>
        <w:rPr>
          <w:rStyle w:val="21"/>
          <w:lang w:eastAsia="ru-RU"/>
        </w:rPr>
        <w:t>47</w:t>
      </w:r>
      <w:r>
        <w:rPr>
          <w:rStyle w:val="212"/>
          <w:lang w:eastAsia="ru-RU"/>
        </w:rPr>
        <w:t xml:space="preserve">) </w:t>
      </w:r>
      <w:r>
        <w:t>22-2-76</w:t>
      </w:r>
    </w:p>
    <w:p w:rsidR="00FE40B3" w:rsidRDefault="00FE40B3">
      <w:pPr>
        <w:pStyle w:val="41"/>
        <w:shd w:val="clear" w:color="auto" w:fill="auto"/>
        <w:tabs>
          <w:tab w:val="left" w:pos="2297"/>
        </w:tabs>
        <w:spacing w:before="0"/>
        <w:ind w:left="60"/>
      </w:pPr>
      <w:r>
        <w:rPr>
          <w:rStyle w:val="4121"/>
          <w:lang w:eastAsia="ru-RU"/>
        </w:rPr>
        <w:t xml:space="preserve">07 </w:t>
      </w:r>
      <w:r>
        <w:rPr>
          <w:rStyle w:val="40"/>
          <w:lang w:eastAsia="ru-RU"/>
        </w:rPr>
        <w:t>.05.2018</w:t>
      </w:r>
      <w:r>
        <w:rPr>
          <w:rStyle w:val="40"/>
          <w:lang w:eastAsia="ru-RU"/>
        </w:rPr>
        <w:tab/>
      </w:r>
      <w:r>
        <w:rPr>
          <w:rStyle w:val="42"/>
          <w:b/>
          <w:bCs/>
          <w:lang w:eastAsia="ru-RU"/>
        </w:rPr>
        <w:t>40</w:t>
      </w:r>
      <w:r>
        <w:rPr>
          <w:rStyle w:val="44pt"/>
        </w:rPr>
        <w:t>-</w:t>
      </w:r>
      <w:r>
        <w:rPr>
          <w:rStyle w:val="42"/>
          <w:b/>
          <w:bCs/>
          <w:lang w:eastAsia="ru-RU"/>
        </w:rPr>
        <w:t>05-2018</w:t>
      </w:r>
    </w:p>
    <w:p w:rsidR="00FE40B3" w:rsidRDefault="00FE40B3">
      <w:pPr>
        <w:pStyle w:val="20"/>
        <w:shd w:val="clear" w:color="auto" w:fill="auto"/>
        <w:spacing w:after="0" w:line="432" w:lineRule="exact"/>
        <w:ind w:left="60"/>
        <w:jc w:val="left"/>
      </w:pPr>
    </w:p>
    <w:p w:rsidR="00FE40B3" w:rsidRDefault="00FE40B3">
      <w:pPr>
        <w:pStyle w:val="BodyText"/>
        <w:shd w:val="clear" w:color="auto" w:fill="auto"/>
        <w:spacing w:after="176"/>
        <w:ind w:left="20"/>
      </w:pPr>
      <w:r>
        <w:t>Главе МО «Усть-Канское сельское поселение»</w:t>
      </w:r>
    </w:p>
    <w:p w:rsidR="00FE40B3" w:rsidRDefault="00FE40B3">
      <w:pPr>
        <w:pStyle w:val="BodyText"/>
        <w:shd w:val="clear" w:color="auto" w:fill="auto"/>
        <w:spacing w:after="0" w:line="250" w:lineRule="exact"/>
        <w:ind w:left="20"/>
        <w:sectPr w:rsidR="00FE40B3">
          <w:type w:val="continuous"/>
          <w:pgSz w:w="11909" w:h="16838"/>
          <w:pgMar w:top="577" w:right="2560" w:bottom="572" w:left="1024" w:header="0" w:footer="3" w:gutter="0"/>
          <w:cols w:num="2" w:space="720" w:equalWidth="0">
            <w:col w:w="3974" w:space="1262"/>
            <w:col w:w="3086"/>
          </w:cols>
          <w:noEndnote/>
          <w:docGrid w:linePitch="360"/>
        </w:sectPr>
      </w:pPr>
      <w:r>
        <w:t>Канлыкову В.М.</w:t>
      </w:r>
    </w:p>
    <w:p w:rsidR="00FE40B3" w:rsidRDefault="00FE40B3">
      <w:pPr>
        <w:spacing w:line="240" w:lineRule="exact"/>
        <w:rPr>
          <w:sz w:val="19"/>
          <w:szCs w:val="19"/>
        </w:rPr>
      </w:pPr>
    </w:p>
    <w:p w:rsidR="00FE40B3" w:rsidRDefault="00FE40B3">
      <w:pPr>
        <w:spacing w:before="103" w:after="103" w:line="240" w:lineRule="exact"/>
        <w:rPr>
          <w:sz w:val="19"/>
          <w:szCs w:val="19"/>
        </w:rPr>
      </w:pPr>
    </w:p>
    <w:p w:rsidR="00FE40B3" w:rsidRDefault="00FE40B3">
      <w:pPr>
        <w:rPr>
          <w:sz w:val="2"/>
          <w:szCs w:val="2"/>
        </w:rPr>
        <w:sectPr w:rsidR="00FE40B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40B3" w:rsidRDefault="00FE40B3">
      <w:pPr>
        <w:pStyle w:val="50"/>
        <w:shd w:val="clear" w:color="auto" w:fill="auto"/>
        <w:spacing w:after="190" w:line="250" w:lineRule="exact"/>
        <w:ind w:left="40"/>
      </w:pPr>
      <w:r>
        <w:t>ИНФОРМАЦИЯ</w:t>
      </w:r>
    </w:p>
    <w:p w:rsidR="00FE40B3" w:rsidRDefault="00FE40B3">
      <w:pPr>
        <w:pStyle w:val="BodyText"/>
        <w:shd w:val="clear" w:color="auto" w:fill="auto"/>
        <w:spacing w:after="532" w:line="240" w:lineRule="exact"/>
        <w:ind w:left="40" w:right="6680"/>
      </w:pPr>
      <w:r>
        <w:t>для опубликования на официальном сайте МО «Усть-Канское сельское поселение»</w:t>
      </w:r>
    </w:p>
    <w:p w:rsidR="00FE40B3" w:rsidRDefault="00FE40B3">
      <w:pPr>
        <w:pStyle w:val="50"/>
        <w:shd w:val="clear" w:color="auto" w:fill="auto"/>
        <w:spacing w:after="2" w:line="250" w:lineRule="exact"/>
        <w:jc w:val="center"/>
      </w:pPr>
      <w:r>
        <w:t>Прокуратурой Усть-Канского района выявлены нарушения</w:t>
      </w:r>
    </w:p>
    <w:p w:rsidR="00FE40B3" w:rsidRDefault="00FE40B3">
      <w:pPr>
        <w:pStyle w:val="50"/>
        <w:shd w:val="clear" w:color="auto" w:fill="auto"/>
        <w:spacing w:after="305" w:line="250" w:lineRule="exact"/>
        <w:ind w:left="40" w:firstLine="740"/>
      </w:pPr>
      <w:r>
        <w:t>законодательства в сфере жилищно-коммунального хозяйства</w:t>
      </w:r>
    </w:p>
    <w:p w:rsidR="00FE40B3" w:rsidRDefault="00FE40B3">
      <w:pPr>
        <w:pStyle w:val="BodyText"/>
        <w:shd w:val="clear" w:color="auto" w:fill="auto"/>
        <w:spacing w:after="0" w:line="322" w:lineRule="exact"/>
        <w:ind w:left="40" w:right="740" w:firstLine="740"/>
      </w:pPr>
      <w:r>
        <w:t>В ходе проведенной прокуратурой Усть-Канского района проверки исполнения законодательства в сфере жилищно-коммунального хозяйства в деятельности ООО «АлтайВектор» выявлены нарушения порядка обращения с образующимися от сжигания каменного угля золошлаковыми отходами, несоответствие действующим санитарным нормам и правилам открытой площадки для их накопления.</w:t>
      </w:r>
    </w:p>
    <w:p w:rsidR="00FE40B3" w:rsidRDefault="00FE40B3">
      <w:pPr>
        <w:pStyle w:val="BodyText"/>
        <w:shd w:val="clear" w:color="auto" w:fill="auto"/>
        <w:spacing w:after="0" w:line="322" w:lineRule="exact"/>
        <w:ind w:left="40" w:right="740" w:firstLine="740"/>
      </w:pPr>
      <w:r>
        <w:t>Также установлено, что теплоснабжающей организацией не обеспечивается 45-дневный запас топлива.</w:t>
      </w:r>
    </w:p>
    <w:p w:rsidR="00FE40B3" w:rsidRDefault="00FE40B3">
      <w:pPr>
        <w:pStyle w:val="BodyText"/>
        <w:shd w:val="clear" w:color="auto" w:fill="auto"/>
        <w:spacing w:after="0" w:line="322" w:lineRule="exact"/>
        <w:ind w:left="40" w:right="740" w:firstLine="740"/>
      </w:pPr>
      <w:r>
        <w:t>Данное нарушение может привести к перебою подачи тепловой энергии и повлечь нарушение прав детей, обучающихся в Детской школе искусств, ставит под угрозу здоровье жителей многоквартирных домов микрорайона «Жилмассив» в случае возникновения чрезвычайных ситуаций, при резком понижении температуры воздуха.</w:t>
      </w:r>
    </w:p>
    <w:p w:rsidR="00FE40B3" w:rsidRDefault="00FE40B3">
      <w:pPr>
        <w:pStyle w:val="BodyText"/>
        <w:shd w:val="clear" w:color="auto" w:fill="auto"/>
        <w:spacing w:after="0" w:line="322" w:lineRule="exact"/>
        <w:ind w:left="40" w:right="740" w:firstLine="740"/>
      </w:pPr>
      <w:r>
        <w:t>По результатам проверки прокурор внес представление об устранении выявленных нарушений в адрес руководителя организации.</w:t>
      </w:r>
    </w:p>
    <w:p w:rsidR="00FE40B3" w:rsidRDefault="00FE40B3" w:rsidP="007A0BA6">
      <w:pPr>
        <w:pStyle w:val="BodyText"/>
        <w:shd w:val="clear" w:color="auto" w:fill="auto"/>
        <w:spacing w:after="0" w:line="322" w:lineRule="exact"/>
        <w:jc w:val="center"/>
      </w:pPr>
      <w:r>
        <w:t>Результаты рассмотрения представления находятся на контроле в прокуратуре района.</w:t>
      </w:r>
    </w:p>
    <w:p w:rsidR="00FE40B3" w:rsidRDefault="00FE40B3" w:rsidP="007A0BA6">
      <w:pPr>
        <w:pStyle w:val="BodyText"/>
        <w:shd w:val="clear" w:color="auto" w:fill="auto"/>
        <w:spacing w:after="0" w:line="250" w:lineRule="exact"/>
      </w:pPr>
    </w:p>
    <w:p w:rsidR="00FE40B3" w:rsidRDefault="00FE40B3" w:rsidP="007A0BA6">
      <w:pPr>
        <w:pStyle w:val="BodyText"/>
        <w:shd w:val="clear" w:color="auto" w:fill="auto"/>
        <w:spacing w:after="0" w:line="250" w:lineRule="exact"/>
      </w:pPr>
    </w:p>
    <w:p w:rsidR="00FE40B3" w:rsidRDefault="00FE40B3" w:rsidP="007A0BA6">
      <w:pPr>
        <w:pStyle w:val="BodyText"/>
        <w:shd w:val="clear" w:color="auto" w:fill="auto"/>
        <w:spacing w:after="0" w:line="25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35pt;margin-top:1.8pt;width:84.95pt;height:31.7pt;z-index:-251658240;mso-wrap-distance-left:5pt;mso-wrap-distance-right:5pt;mso-position-horizontal-relative:margin" wrapcoords="-251 0 -251 21086 21600 21086 21600 0 -251 0">
            <v:imagedata r:id="rId6" o:title=""/>
            <w10:wrap type="tight"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3pt;margin-top:60.7pt;width:193.3pt;height:10.8pt;z-index:-25165721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FE40B3" w:rsidRDefault="00FE40B3">
                  <w:pPr>
                    <w:pStyle w:val="6"/>
                    <w:shd w:val="clear" w:color="auto" w:fill="auto"/>
                    <w:spacing w:line="210" w:lineRule="exact"/>
                    <w:rPr>
                      <w:spacing w:val="0"/>
                    </w:rPr>
                  </w:pPr>
                </w:p>
                <w:p w:rsidR="00FE40B3" w:rsidRDefault="00FE40B3">
                  <w:pPr>
                    <w:pStyle w:val="6"/>
                    <w:shd w:val="clear" w:color="auto" w:fill="auto"/>
                    <w:spacing w:line="210" w:lineRule="exact"/>
                    <w:rPr>
                      <w:spacing w:val="0"/>
                    </w:rPr>
                  </w:pPr>
                </w:p>
                <w:p w:rsidR="00FE40B3" w:rsidRDefault="00FE40B3">
                  <w:pPr>
                    <w:pStyle w:val="6"/>
                    <w:shd w:val="clear" w:color="auto" w:fill="auto"/>
                    <w:spacing w:line="210" w:lineRule="exact"/>
                    <w:rPr>
                      <w:spacing w:val="0"/>
                    </w:rPr>
                  </w:pPr>
                </w:p>
                <w:p w:rsidR="00FE40B3" w:rsidRDefault="00FE40B3">
                  <w:pPr>
                    <w:pStyle w:val="6"/>
                    <w:shd w:val="clear" w:color="auto" w:fill="auto"/>
                    <w:spacing w:line="210" w:lineRule="exact"/>
                    <w:rPr>
                      <w:spacing w:val="0"/>
                    </w:rPr>
                  </w:pPr>
                </w:p>
                <w:p w:rsidR="00FE40B3" w:rsidRDefault="00FE40B3">
                  <w:pPr>
                    <w:pStyle w:val="6"/>
                    <w:shd w:val="clear" w:color="auto" w:fill="auto"/>
                    <w:spacing w:line="210" w:lineRule="exact"/>
                    <w:rPr>
                      <w:spacing w:val="0"/>
                    </w:rPr>
                  </w:pPr>
                </w:p>
                <w:p w:rsidR="00FE40B3" w:rsidRDefault="00FE40B3">
                  <w:pPr>
                    <w:pStyle w:val="6"/>
                    <w:shd w:val="clear" w:color="auto" w:fill="auto"/>
                    <w:spacing w:line="210" w:lineRule="exact"/>
                    <w:rPr>
                      <w:spacing w:val="0"/>
                    </w:rPr>
                  </w:pPr>
                </w:p>
                <w:p w:rsidR="00FE40B3" w:rsidRDefault="00FE40B3">
                  <w:pPr>
                    <w:pStyle w:val="6"/>
                    <w:shd w:val="clear" w:color="auto" w:fill="auto"/>
                    <w:spacing w:line="210" w:lineRule="exact"/>
                  </w:pPr>
                  <w:r>
                    <w:rPr>
                      <w:spacing w:val="0"/>
                    </w:rPr>
                    <w:t>Маташева О.Д., тел. 8 (38847) 22235</w:t>
                  </w:r>
                </w:p>
              </w:txbxContent>
            </v:textbox>
            <w10:wrap type="topAndBottom" anchorx="margin"/>
          </v:shape>
        </w:pict>
      </w:r>
      <w:r>
        <w:t>Прокурор района           А.Н. Акчина</w:t>
      </w:r>
    </w:p>
    <w:p w:rsidR="00FE40B3" w:rsidRPr="007A0BA6" w:rsidRDefault="00FE40B3" w:rsidP="007A0BA6"/>
    <w:p w:rsidR="00FE40B3" w:rsidRPr="007A0BA6" w:rsidRDefault="00FE40B3" w:rsidP="007A0BA6"/>
    <w:p w:rsidR="00FE40B3" w:rsidRDefault="00FE40B3" w:rsidP="007A0BA6"/>
    <w:p w:rsidR="00FE40B3" w:rsidRDefault="00FE40B3" w:rsidP="007A0BA6"/>
    <w:p w:rsidR="00FE40B3" w:rsidRPr="007A0BA6" w:rsidRDefault="00FE40B3" w:rsidP="007A0BA6"/>
    <w:p w:rsidR="00FE40B3" w:rsidRDefault="00FE40B3" w:rsidP="007A0BA6"/>
    <w:p w:rsidR="00FE40B3" w:rsidRPr="007A0BA6" w:rsidRDefault="00FE40B3" w:rsidP="007A0BA6"/>
    <w:p w:rsidR="00FE40B3" w:rsidRDefault="00FE40B3" w:rsidP="007A0BA6">
      <w:pPr>
        <w:pStyle w:val="11"/>
        <w:keepNext/>
        <w:keepLines/>
        <w:shd w:val="clear" w:color="auto" w:fill="auto"/>
        <w:spacing w:before="0" w:line="300" w:lineRule="exact"/>
        <w:ind w:right="380"/>
        <w:jc w:val="left"/>
      </w:pPr>
      <w:bookmarkStart w:id="0" w:name="bookmark0"/>
      <w:r>
        <w:t xml:space="preserve">                                                    </w:t>
      </w:r>
      <w:r>
        <w:rPr>
          <w:rStyle w:val="10"/>
          <w:b/>
          <w:bCs/>
          <w:lang w:eastAsia="ru-RU"/>
        </w:rPr>
        <w:t>*бн</w:t>
      </w:r>
      <w:r>
        <w:t xml:space="preserve"> 020333</w:t>
      </w:r>
      <w:bookmarkEnd w:id="0"/>
    </w:p>
    <w:p w:rsidR="00FE40B3" w:rsidRPr="007A0BA6" w:rsidRDefault="00FE40B3" w:rsidP="007A0BA6">
      <w:pPr>
        <w:tabs>
          <w:tab w:val="left" w:pos="6300"/>
        </w:tabs>
      </w:pPr>
    </w:p>
    <w:sectPr w:rsidR="00FE40B3" w:rsidRPr="007A0BA6" w:rsidSect="00FA6C7B">
      <w:type w:val="continuous"/>
      <w:pgSz w:w="11909" w:h="16838"/>
      <w:pgMar w:top="577" w:right="818" w:bottom="572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B3" w:rsidRDefault="00FE40B3" w:rsidP="00FA6C7B">
      <w:r>
        <w:separator/>
      </w:r>
    </w:p>
  </w:endnote>
  <w:endnote w:type="continuationSeparator" w:id="0">
    <w:p w:rsidR="00FE40B3" w:rsidRDefault="00FE40B3" w:rsidP="00FA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B3" w:rsidRDefault="00FE40B3"/>
  </w:footnote>
  <w:footnote w:type="continuationSeparator" w:id="0">
    <w:p w:rsidR="00FE40B3" w:rsidRDefault="00FE40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C7B"/>
    <w:rsid w:val="000920AC"/>
    <w:rsid w:val="007A0BA6"/>
    <w:rsid w:val="009B329D"/>
    <w:rsid w:val="00FA6C7B"/>
    <w:rsid w:val="00F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7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6C7B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A6C7B"/>
    <w:rPr>
      <w:rFonts w:ascii="Times New Roman" w:hAnsi="Times New Roman" w:cs="Times New Roman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A6C7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Основной текст (2) + Полужирный"/>
    <w:basedOn w:val="2"/>
    <w:uiPriority w:val="99"/>
    <w:rsid w:val="00FA6C7B"/>
    <w:rPr>
      <w:b/>
      <w:bCs/>
      <w:color w:val="000000"/>
      <w:spacing w:val="0"/>
      <w:w w:val="100"/>
      <w:position w:val="0"/>
      <w:lang w:val="ru-RU"/>
    </w:rPr>
  </w:style>
  <w:style w:type="character" w:customStyle="1" w:styleId="212">
    <w:name w:val="Основной текст (2) + 12"/>
    <w:aliases w:val="5 pt,Полужирный"/>
    <w:basedOn w:val="2"/>
    <w:uiPriority w:val="99"/>
    <w:rsid w:val="00FA6C7B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FA6C7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12">
    <w:name w:val="Основной текст (4) + 12"/>
    <w:aliases w:val="5 pt2,Не полужирный,Интервал 0 pt"/>
    <w:basedOn w:val="4"/>
    <w:uiPriority w:val="99"/>
    <w:rsid w:val="00FA6C7B"/>
    <w:rPr>
      <w:color w:val="000000"/>
      <w:spacing w:val="10"/>
      <w:w w:val="100"/>
      <w:position w:val="0"/>
      <w:sz w:val="25"/>
      <w:szCs w:val="25"/>
    </w:rPr>
  </w:style>
  <w:style w:type="character" w:customStyle="1" w:styleId="4121">
    <w:name w:val="Основной текст (4) + 121"/>
    <w:aliases w:val="5 pt1,Не полужирный2,Интервал 0 pt1"/>
    <w:basedOn w:val="4"/>
    <w:uiPriority w:val="99"/>
    <w:rsid w:val="00FA6C7B"/>
    <w:rPr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40">
    <w:name w:val="Основной текст (4) + Не полужирный"/>
    <w:basedOn w:val="4"/>
    <w:uiPriority w:val="99"/>
    <w:rsid w:val="00FA6C7B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сновной текст (4)"/>
    <w:basedOn w:val="4"/>
    <w:uiPriority w:val="99"/>
    <w:rsid w:val="00FA6C7B"/>
    <w:rPr>
      <w:color w:val="000000"/>
      <w:spacing w:val="0"/>
      <w:w w:val="100"/>
      <w:position w:val="0"/>
      <w:u w:val="single"/>
      <w:lang w:val="ru-RU"/>
    </w:rPr>
  </w:style>
  <w:style w:type="character" w:customStyle="1" w:styleId="44pt">
    <w:name w:val="Основной текст (4) + 4 pt"/>
    <w:aliases w:val="Не полужирный1"/>
    <w:basedOn w:val="4"/>
    <w:uiPriority w:val="99"/>
    <w:rsid w:val="00FA6C7B"/>
    <w:rPr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A6C7B"/>
    <w:rPr>
      <w:rFonts w:ascii="Times New Roman" w:hAnsi="Times New Roman" w:cs="Times New Roman"/>
      <w:spacing w:val="10"/>
      <w:sz w:val="25"/>
      <w:szCs w:val="25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FA6C7B"/>
    <w:rPr>
      <w:rFonts w:ascii="Times New Roman" w:hAnsi="Times New Roman" w:cs="Times New Roman"/>
      <w:spacing w:val="6"/>
      <w:sz w:val="21"/>
      <w:szCs w:val="2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A6C7B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A6C7B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10">
    <w:name w:val="Заголовок №1 + Малые прописные"/>
    <w:basedOn w:val="1"/>
    <w:uiPriority w:val="99"/>
    <w:rsid w:val="00FA6C7B"/>
    <w:rPr>
      <w:smallCaps/>
      <w:color w:val="000000"/>
      <w:w w:val="100"/>
      <w:position w:val="0"/>
      <w:lang w:val="ru-RU"/>
    </w:rPr>
  </w:style>
  <w:style w:type="character" w:customStyle="1" w:styleId="12">
    <w:name w:val="Заголовок №1"/>
    <w:basedOn w:val="1"/>
    <w:uiPriority w:val="99"/>
    <w:rsid w:val="00FA6C7B"/>
    <w:rPr>
      <w:color w:val="EBEBEB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A6C7B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FA6C7B"/>
    <w:pPr>
      <w:shd w:val="clear" w:color="auto" w:fill="FFFFFF"/>
      <w:spacing w:before="120" w:line="25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1"/>
    <w:basedOn w:val="Normal"/>
    <w:link w:val="4"/>
    <w:uiPriority w:val="99"/>
    <w:rsid w:val="00FA6C7B"/>
    <w:pPr>
      <w:shd w:val="clear" w:color="auto" w:fill="FFFFFF"/>
      <w:spacing w:before="1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1"/>
    <w:uiPriority w:val="99"/>
    <w:rsid w:val="00FA6C7B"/>
    <w:pPr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E2C"/>
    <w:rPr>
      <w:color w:val="000000"/>
      <w:sz w:val="24"/>
      <w:szCs w:val="24"/>
    </w:rPr>
  </w:style>
  <w:style w:type="paragraph" w:customStyle="1" w:styleId="6">
    <w:name w:val="Основной текст (6)"/>
    <w:basedOn w:val="Normal"/>
    <w:link w:val="6Exact"/>
    <w:uiPriority w:val="99"/>
    <w:rsid w:val="00FA6C7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0">
    <w:name w:val="Основной текст (5)"/>
    <w:basedOn w:val="Normal"/>
    <w:link w:val="5"/>
    <w:uiPriority w:val="99"/>
    <w:rsid w:val="00FA6C7B"/>
    <w:pPr>
      <w:shd w:val="clear" w:color="auto" w:fill="FFFFFF"/>
      <w:spacing w:after="240" w:line="24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FA6C7B"/>
    <w:pPr>
      <w:shd w:val="clear" w:color="auto" w:fill="FFFFFF"/>
      <w:spacing w:before="660" w:line="24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232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2018-05-14T04:20:00Z</dcterms:created>
  <dcterms:modified xsi:type="dcterms:W3CDTF">2018-05-14T04:25:00Z</dcterms:modified>
</cp:coreProperties>
</file>