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D74EE2" w:rsidP="0056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5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84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27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E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4E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35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56484F" w:rsidRDefault="0056484F" w:rsidP="0056484F">
      <w:pPr>
        <w:spacing w:line="240" w:lineRule="exact"/>
        <w:ind w:right="5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82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C5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4126A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постановление от </w:t>
      </w:r>
      <w:r w:rsidR="004126A0" w:rsidRPr="004126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126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26A0" w:rsidRPr="004126A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126A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126A0" w:rsidRPr="004126A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126A0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 w:rsidR="004126A0" w:rsidRPr="004126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77C5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0104C7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4126A0">
        <w:rPr>
          <w:rFonts w:ascii="Times New Roman" w:hAnsi="Times New Roman" w:cs="Times New Roman"/>
          <w:color w:val="000000"/>
          <w:sz w:val="28"/>
          <w:szCs w:val="28"/>
        </w:rPr>
        <w:t>организации похоронного дела на территории МО «</w:t>
      </w:r>
      <w:proofErr w:type="spellStart"/>
      <w:r w:rsidR="004126A0">
        <w:rPr>
          <w:rFonts w:ascii="Times New Roman" w:hAnsi="Times New Roman" w:cs="Times New Roman"/>
          <w:color w:val="000000"/>
          <w:sz w:val="28"/>
          <w:szCs w:val="28"/>
        </w:rPr>
        <w:t>Усть-Канское</w:t>
      </w:r>
      <w:proofErr w:type="spellEnd"/>
      <w:r w:rsidR="004126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A0F22" w:rsidRDefault="0056484F" w:rsidP="0097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104C7">
        <w:rPr>
          <w:rFonts w:ascii="Times New Roman" w:hAnsi="Times New Roman"/>
          <w:sz w:val="28"/>
          <w:szCs w:val="28"/>
        </w:rPr>
        <w:t>,</w:t>
      </w:r>
      <w:r w:rsidR="00411826">
        <w:rPr>
          <w:rFonts w:ascii="Times New Roman" w:hAnsi="Times New Roman"/>
          <w:sz w:val="28"/>
          <w:szCs w:val="28"/>
        </w:rPr>
        <w:t xml:space="preserve"> на основании протеста и.о. прокурора </w:t>
      </w:r>
      <w:proofErr w:type="spellStart"/>
      <w:r w:rsidR="00411826">
        <w:rPr>
          <w:rFonts w:ascii="Times New Roman" w:hAnsi="Times New Roman"/>
          <w:sz w:val="28"/>
          <w:szCs w:val="28"/>
        </w:rPr>
        <w:t>Усть-Канского</w:t>
      </w:r>
      <w:proofErr w:type="spellEnd"/>
      <w:r w:rsidR="00411826">
        <w:rPr>
          <w:rFonts w:ascii="Times New Roman" w:hAnsi="Times New Roman"/>
          <w:sz w:val="28"/>
          <w:szCs w:val="28"/>
        </w:rPr>
        <w:t xml:space="preserve"> района Республики Алтай от 18.04.2018 № 07-03-2018 на Положение об организации похоронного дела на территории МО «</w:t>
      </w:r>
      <w:proofErr w:type="spellStart"/>
      <w:r w:rsidR="00411826">
        <w:rPr>
          <w:rFonts w:ascii="Times New Roman" w:hAnsi="Times New Roman"/>
          <w:sz w:val="28"/>
          <w:szCs w:val="28"/>
        </w:rPr>
        <w:t>Усть-Канское</w:t>
      </w:r>
      <w:proofErr w:type="spellEnd"/>
      <w:r w:rsidR="00411826">
        <w:rPr>
          <w:rFonts w:ascii="Times New Roman" w:hAnsi="Times New Roman"/>
          <w:sz w:val="28"/>
          <w:szCs w:val="28"/>
        </w:rPr>
        <w:t xml:space="preserve"> сельское </w:t>
      </w:r>
      <w:r w:rsidR="00535547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proofErr w:type="gramStart"/>
      <w:r w:rsidR="00972874"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с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т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а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2874"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в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л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я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ю:</w:t>
      </w:r>
    </w:p>
    <w:p w:rsidR="00972874" w:rsidRPr="00972874" w:rsidRDefault="00972874" w:rsidP="0097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84F" w:rsidRDefault="004126A0" w:rsidP="000700A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от 20.11.2017 № 31</w:t>
      </w:r>
      <w:r w:rsidR="008677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организации похоронного дела на территории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8677C5">
        <w:rPr>
          <w:rFonts w:ascii="Times New Roman" w:eastAsia="Calibri" w:hAnsi="Times New Roman" w:cs="Times New Roman"/>
          <w:sz w:val="28"/>
          <w:szCs w:val="28"/>
          <w:lang w:eastAsia="en-US"/>
        </w:rPr>
        <w:t>» следующие изменения:</w:t>
      </w:r>
    </w:p>
    <w:p w:rsidR="008677C5" w:rsidRDefault="004126A0" w:rsidP="000700A1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8677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1.9.</w:t>
      </w:r>
      <w:r w:rsidR="008677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слов «специализированной службой по вопросам похоронного дела» дополнить словами «в течение трех суток </w:t>
      </w:r>
      <w:r w:rsidR="00CB0964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установления причины смерти, если иное не предусмотрено законодательством Российской Федерации»;</w:t>
      </w:r>
    </w:p>
    <w:p w:rsidR="00CB0964" w:rsidRDefault="00CB0964" w:rsidP="000700A1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2 пункта 2.2.1. изложить в новой редакции:</w:t>
      </w:r>
    </w:p>
    <w:p w:rsidR="008677C5" w:rsidRDefault="00CB0964" w:rsidP="008212E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B0964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Стоимость услуг, предоставляемых согласно гарантированному перечню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0964">
        <w:rPr>
          <w:rFonts w:ascii="Times New Roman" w:eastAsia="Calibri" w:hAnsi="Times New Roman" w:cs="Times New Roman"/>
          <w:sz w:val="28"/>
          <w:szCs w:val="28"/>
          <w:lang w:eastAsia="en-US"/>
        </w:rPr>
        <w:t>услуг по погребению, определяется в соответствии с действующим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0964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законодательством. Стоимость услуг возмещается специализированной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0964">
        <w:rPr>
          <w:rFonts w:ascii="Times New Roman" w:eastAsia="Calibri" w:hAnsi="Times New Roman" w:cs="Times New Roman"/>
          <w:sz w:val="28"/>
          <w:szCs w:val="28"/>
          <w:lang w:eastAsia="en-US"/>
        </w:rPr>
        <w:t>службе (ритуальной организации по контракту) в порядке, установленном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09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действующим законодательством. </w:t>
      </w:r>
      <w:r w:rsidR="008212E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="008212E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="00821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12ED" w:rsidRPr="008212ED">
        <w:rPr>
          <w:rFonts w:ascii="Times New Roman" w:eastAsia="Calibri" w:hAnsi="Times New Roman" w:cs="Times New Roman"/>
          <w:sz w:val="28"/>
          <w:szCs w:val="28"/>
          <w:lang w:eastAsia="en-US"/>
        </w:rPr>
        <w:t>если погребение осуществлялось за счет средств супруга, близких родственников, иных родственников, </w:t>
      </w:r>
      <w:hyperlink r:id="rId9" w:anchor="dst100004" w:history="1">
        <w:r w:rsidR="008212ED" w:rsidRPr="008212ED">
          <w:rPr>
            <w:rStyle w:val="ae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законного представителя</w:t>
        </w:r>
      </w:hyperlink>
      <w:r w:rsidR="008212ED" w:rsidRPr="00821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умершего или иного лица, взявшего на себя обязанность осуществить погребение умершего, им выплачивается </w:t>
      </w:r>
      <w:r w:rsidR="008212ED" w:rsidRPr="008212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социальное пособие на погребение</w:t>
      </w:r>
      <w:r w:rsidR="008212ED">
        <w:rPr>
          <w:rFonts w:ascii="Times New Roman" w:eastAsia="Calibri" w:hAnsi="Times New Roman" w:cs="Times New Roman"/>
          <w:sz w:val="28"/>
          <w:szCs w:val="28"/>
          <w:lang w:eastAsia="en-US"/>
        </w:rPr>
        <w:t>, в порядке, предусмотренном федеральным законодательством Российской Федерации и</w:t>
      </w:r>
      <w:r w:rsidR="008212ED" w:rsidRPr="00821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размере, равном стоимости услуг, предоставляемых согласно гарантированному перечню услуг по погребению, указанному в пункте 1 </w:t>
      </w:r>
      <w:hyperlink r:id="rId10" w:anchor="dst100045" w:history="1">
        <w:r w:rsidR="008212ED" w:rsidRPr="008212ED">
          <w:rPr>
            <w:rStyle w:val="ae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статьи 9</w:t>
        </w:r>
      </w:hyperlink>
      <w:r w:rsidR="008212ED" w:rsidRPr="00821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8212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12.01.1996 № 8-ФЗ «О погребении и похоронном деле»</w:t>
      </w:r>
      <w:r w:rsidR="008212ED" w:rsidRPr="008212ED">
        <w:rPr>
          <w:rFonts w:ascii="Times New Roman" w:eastAsia="Calibri" w:hAnsi="Times New Roman" w:cs="Times New Roman"/>
          <w:sz w:val="28"/>
          <w:szCs w:val="28"/>
          <w:lang w:eastAsia="en-US"/>
        </w:rPr>
        <w:t>, но не превышающем 4000 рублей, с последующей </w:t>
      </w:r>
      <w:hyperlink r:id="rId11" w:anchor="dst0" w:history="1">
        <w:r w:rsidR="008212ED" w:rsidRPr="008212ED">
          <w:rPr>
            <w:rStyle w:val="ae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индексацией</w:t>
        </w:r>
      </w:hyperlink>
      <w:r w:rsidR="008212ED" w:rsidRPr="008212ED">
        <w:rPr>
          <w:rFonts w:ascii="Times New Roman" w:eastAsia="Calibri" w:hAnsi="Times New Roman" w:cs="Times New Roman"/>
          <w:sz w:val="28"/>
          <w:szCs w:val="28"/>
          <w:lang w:eastAsia="en-US"/>
        </w:rPr>
        <w:t> один раз в год с 1 февраля текущего года исходя из индекса роста потребительских цен за предыдущий год. </w:t>
      </w:r>
      <w:hyperlink r:id="rId12" w:anchor="dst100005" w:history="1">
        <w:r w:rsidR="008212ED" w:rsidRPr="008212ED">
          <w:rPr>
            <w:rStyle w:val="ae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Коэффициент</w:t>
        </w:r>
      </w:hyperlink>
      <w:r w:rsidR="008212ED" w:rsidRPr="008212ED">
        <w:rPr>
          <w:rFonts w:ascii="Times New Roman" w:eastAsia="Calibri" w:hAnsi="Times New Roman" w:cs="Times New Roman"/>
          <w:sz w:val="28"/>
          <w:szCs w:val="28"/>
          <w:lang w:eastAsia="en-US"/>
        </w:rPr>
        <w:t> индексации определяется Правительством Российской Федерации.</w:t>
      </w:r>
    </w:p>
    <w:p w:rsidR="000104C7" w:rsidRPr="00CE13D3" w:rsidRDefault="000104C7" w:rsidP="000700A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D3">
        <w:rPr>
          <w:rFonts w:ascii="Times New Roman" w:hAnsi="Times New Roman" w:cs="Times New Roman"/>
          <w:sz w:val="28"/>
          <w:szCs w:val="28"/>
        </w:rPr>
        <w:t>П</w:t>
      </w:r>
      <w:r w:rsidR="002A0F22" w:rsidRPr="00CE13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CE13D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Pr="00CE13D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Pr="00CE13D3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CE13D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4364B" w:rsidRPr="000104C7" w:rsidRDefault="000104C7" w:rsidP="000700A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8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66A7" w:rsidRPr="007766A7" w:rsidRDefault="007766A7" w:rsidP="000700A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609AD" w:rsidRDefault="007609AD" w:rsidP="000700A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E5E2B" w:rsidRDefault="009E5E2B" w:rsidP="000700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0700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9E5E2B" w:rsidRDefault="009E5E2B" w:rsidP="009E5E2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D86BC4" w:rsidRDefault="00D86BC4">
      <w:pPr>
        <w:rPr>
          <w:rFonts w:ascii="Times New Roman" w:hAnsi="Times New Roman" w:cs="Times New Roman"/>
        </w:rPr>
      </w:pPr>
    </w:p>
    <w:p w:rsidR="00F02BC7" w:rsidRDefault="00F02BC7" w:rsidP="00F02BC7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02BC7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33" w:rsidRDefault="006A1E33" w:rsidP="00665E0A">
      <w:pPr>
        <w:spacing w:after="0" w:line="240" w:lineRule="auto"/>
      </w:pPr>
      <w:r>
        <w:separator/>
      </w:r>
    </w:p>
  </w:endnote>
  <w:endnote w:type="continuationSeparator" w:id="0">
    <w:p w:rsidR="006A1E33" w:rsidRDefault="006A1E33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33" w:rsidRDefault="006A1E33" w:rsidP="00665E0A">
      <w:pPr>
        <w:spacing w:after="0" w:line="240" w:lineRule="auto"/>
      </w:pPr>
      <w:r>
        <w:separator/>
      </w:r>
    </w:p>
  </w:footnote>
  <w:footnote w:type="continuationSeparator" w:id="0">
    <w:p w:rsidR="006A1E33" w:rsidRDefault="006A1E33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20FB"/>
    <w:rsid w:val="0004364B"/>
    <w:rsid w:val="00065F94"/>
    <w:rsid w:val="00067CCB"/>
    <w:rsid w:val="000700A1"/>
    <w:rsid w:val="000918DF"/>
    <w:rsid w:val="000D27F3"/>
    <w:rsid w:val="000D3D80"/>
    <w:rsid w:val="000F3407"/>
    <w:rsid w:val="00176F82"/>
    <w:rsid w:val="001824A8"/>
    <w:rsid w:val="0018368E"/>
    <w:rsid w:val="001863EF"/>
    <w:rsid w:val="001B1C12"/>
    <w:rsid w:val="001D2372"/>
    <w:rsid w:val="00201DDE"/>
    <w:rsid w:val="002131F1"/>
    <w:rsid w:val="00232CBA"/>
    <w:rsid w:val="00257233"/>
    <w:rsid w:val="002623E9"/>
    <w:rsid w:val="00286687"/>
    <w:rsid w:val="002A0F22"/>
    <w:rsid w:val="002A448D"/>
    <w:rsid w:val="002A641A"/>
    <w:rsid w:val="002E1BBB"/>
    <w:rsid w:val="002F5B2C"/>
    <w:rsid w:val="003227FA"/>
    <w:rsid w:val="00383345"/>
    <w:rsid w:val="003A6B65"/>
    <w:rsid w:val="003A7825"/>
    <w:rsid w:val="003E73B4"/>
    <w:rsid w:val="003F7807"/>
    <w:rsid w:val="004113DE"/>
    <w:rsid w:val="00411826"/>
    <w:rsid w:val="004126A0"/>
    <w:rsid w:val="004370F0"/>
    <w:rsid w:val="004466AF"/>
    <w:rsid w:val="004636B9"/>
    <w:rsid w:val="00485BCC"/>
    <w:rsid w:val="00492DFA"/>
    <w:rsid w:val="004B64C5"/>
    <w:rsid w:val="004D1E2E"/>
    <w:rsid w:val="005123EF"/>
    <w:rsid w:val="00535547"/>
    <w:rsid w:val="00550CFA"/>
    <w:rsid w:val="005576C8"/>
    <w:rsid w:val="0056484F"/>
    <w:rsid w:val="00584F31"/>
    <w:rsid w:val="005B1AC8"/>
    <w:rsid w:val="005B2A23"/>
    <w:rsid w:val="005B66B2"/>
    <w:rsid w:val="005B6988"/>
    <w:rsid w:val="005C6F43"/>
    <w:rsid w:val="005E0906"/>
    <w:rsid w:val="005E6DC4"/>
    <w:rsid w:val="006405EB"/>
    <w:rsid w:val="00665E0A"/>
    <w:rsid w:val="006A1E33"/>
    <w:rsid w:val="006B073D"/>
    <w:rsid w:val="006E125D"/>
    <w:rsid w:val="007150EF"/>
    <w:rsid w:val="00740EF4"/>
    <w:rsid w:val="0075674D"/>
    <w:rsid w:val="007609AD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805B9F"/>
    <w:rsid w:val="008212ED"/>
    <w:rsid w:val="008270BE"/>
    <w:rsid w:val="0084014B"/>
    <w:rsid w:val="008677C5"/>
    <w:rsid w:val="00883A92"/>
    <w:rsid w:val="00887D35"/>
    <w:rsid w:val="008A07DE"/>
    <w:rsid w:val="008D05BF"/>
    <w:rsid w:val="008F3003"/>
    <w:rsid w:val="009217B9"/>
    <w:rsid w:val="00972874"/>
    <w:rsid w:val="009847B8"/>
    <w:rsid w:val="009E2ACC"/>
    <w:rsid w:val="009E5E2B"/>
    <w:rsid w:val="00A0651A"/>
    <w:rsid w:val="00A068CC"/>
    <w:rsid w:val="00A52F8E"/>
    <w:rsid w:val="00AB0F62"/>
    <w:rsid w:val="00AD513A"/>
    <w:rsid w:val="00AF03BB"/>
    <w:rsid w:val="00B00F61"/>
    <w:rsid w:val="00B020F4"/>
    <w:rsid w:val="00B3737E"/>
    <w:rsid w:val="00B56811"/>
    <w:rsid w:val="00B97435"/>
    <w:rsid w:val="00C23769"/>
    <w:rsid w:val="00C35769"/>
    <w:rsid w:val="00C61757"/>
    <w:rsid w:val="00CB0964"/>
    <w:rsid w:val="00CB6E5B"/>
    <w:rsid w:val="00CC05FD"/>
    <w:rsid w:val="00CD74ED"/>
    <w:rsid w:val="00CE0C8A"/>
    <w:rsid w:val="00CE13D3"/>
    <w:rsid w:val="00CF033E"/>
    <w:rsid w:val="00D02B5F"/>
    <w:rsid w:val="00D0380D"/>
    <w:rsid w:val="00D27FA3"/>
    <w:rsid w:val="00D50F06"/>
    <w:rsid w:val="00D6437F"/>
    <w:rsid w:val="00D67353"/>
    <w:rsid w:val="00D74EE2"/>
    <w:rsid w:val="00D86BC4"/>
    <w:rsid w:val="00D938B1"/>
    <w:rsid w:val="00DC147E"/>
    <w:rsid w:val="00DC5225"/>
    <w:rsid w:val="00DC7E12"/>
    <w:rsid w:val="00DE6CB9"/>
    <w:rsid w:val="00E049AB"/>
    <w:rsid w:val="00E2652E"/>
    <w:rsid w:val="00E360D3"/>
    <w:rsid w:val="00E36E85"/>
    <w:rsid w:val="00E379D6"/>
    <w:rsid w:val="00E81E63"/>
    <w:rsid w:val="00ED05E6"/>
    <w:rsid w:val="00EE4A9D"/>
    <w:rsid w:val="00EF3F20"/>
    <w:rsid w:val="00F02BC7"/>
    <w:rsid w:val="00F14CC7"/>
    <w:rsid w:val="00F33BC2"/>
    <w:rsid w:val="00F6416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  <w:style w:type="character" w:styleId="ae">
    <w:name w:val="Hyperlink"/>
    <w:basedOn w:val="a0"/>
    <w:uiPriority w:val="99"/>
    <w:unhideWhenUsed/>
    <w:rsid w:val="00821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92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689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2687/804c0ef964c2801853c75e6d992a2a486ebd885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4B69-5608-48A4-BBAC-42C76A6F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2018-01-30T08:06:00Z</cp:lastPrinted>
  <dcterms:created xsi:type="dcterms:W3CDTF">2014-12-09T03:38:00Z</dcterms:created>
  <dcterms:modified xsi:type="dcterms:W3CDTF">2018-04-25T07:26:00Z</dcterms:modified>
</cp:coreProperties>
</file>