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80" w:type="dxa"/>
        <w:tblInd w:w="-459" w:type="dxa"/>
        <w:tblLayout w:type="fixed"/>
        <w:tblLook w:val="0000"/>
      </w:tblPr>
      <w:tblGrid>
        <w:gridCol w:w="3686"/>
        <w:gridCol w:w="23"/>
        <w:gridCol w:w="1820"/>
        <w:gridCol w:w="189"/>
        <w:gridCol w:w="3520"/>
        <w:gridCol w:w="544"/>
        <w:gridCol w:w="3165"/>
        <w:gridCol w:w="2044"/>
        <w:gridCol w:w="4089"/>
      </w:tblGrid>
      <w:tr w:rsidR="003520D9" w:rsidRPr="00C029B2" w:rsidTr="003520D9">
        <w:trPr>
          <w:gridAfter w:val="3"/>
          <w:wAfter w:w="9298" w:type="dxa"/>
        </w:trPr>
        <w:tc>
          <w:tcPr>
            <w:tcW w:w="3686" w:type="dxa"/>
          </w:tcPr>
          <w:p w:rsidR="003520D9" w:rsidRPr="005E514A" w:rsidRDefault="003520D9" w:rsidP="005E514A">
            <w:pPr>
              <w:pStyle w:val="1"/>
              <w:ind w:left="176" w:hanging="176"/>
              <w:rPr>
                <w:sz w:val="24"/>
              </w:rPr>
            </w:pPr>
            <w:r w:rsidRPr="005E514A">
              <w:rPr>
                <w:sz w:val="24"/>
              </w:rPr>
              <w:t>Российская Федерация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Республика Алтай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Совет  депутатов  муниципального                        образования</w:t>
            </w:r>
          </w:p>
          <w:p w:rsidR="003520D9" w:rsidRPr="005E514A" w:rsidRDefault="003520D9" w:rsidP="005E514A">
            <w:pPr>
              <w:pStyle w:val="a3"/>
              <w:ind w:left="176" w:hanging="176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Усть-Канское</w:t>
            </w:r>
            <w:proofErr w:type="spellEnd"/>
            <w:r w:rsidRPr="005E514A">
              <w:rPr>
                <w:b/>
              </w:rPr>
              <w:t xml:space="preserve"> сельское</w:t>
            </w:r>
            <w:r w:rsidR="005E514A" w:rsidRPr="005E514A">
              <w:rPr>
                <w:b/>
              </w:rPr>
              <w:t xml:space="preserve"> </w:t>
            </w:r>
            <w:r w:rsidR="005E514A">
              <w:rPr>
                <w:b/>
              </w:rPr>
              <w:t xml:space="preserve">  </w:t>
            </w:r>
            <w:r w:rsidR="005E514A" w:rsidRPr="005E514A">
              <w:rPr>
                <w:b/>
              </w:rPr>
              <w:t>поселение</w:t>
            </w: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</w:tc>
        <w:tc>
          <w:tcPr>
            <w:tcW w:w="2032" w:type="dxa"/>
            <w:gridSpan w:val="3"/>
          </w:tcPr>
          <w:p w:rsidR="003520D9" w:rsidRPr="005E514A" w:rsidRDefault="003520D9" w:rsidP="009B16BA">
            <w:pPr>
              <w:jc w:val="both"/>
            </w:pPr>
            <w:r w:rsidRPr="005E514A">
              <w:rPr>
                <w:rFonts w:ascii="CG Times Cyr" w:hAnsi="CG Times Cyr"/>
                <w:b/>
              </w:rPr>
              <w:t xml:space="preserve">   </w:t>
            </w:r>
            <w:r w:rsidRPr="005E514A">
              <w:rPr>
                <w:rFonts w:ascii="CG Times Cyr" w:hAnsi="CG Times Cyr"/>
                <w:b/>
                <w:noProof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3520D9" w:rsidRPr="005E514A" w:rsidRDefault="00642CC1" w:rsidP="009B16BA">
            <w:pPr>
              <w:ind w:right="340"/>
              <w:jc w:val="center"/>
              <w:rPr>
                <w:b/>
              </w:rPr>
            </w:pPr>
            <w:r w:rsidRPr="00642CC1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520D9" w:rsidRPr="005E514A">
              <w:rPr>
                <w:b/>
              </w:rPr>
              <w:t xml:space="preserve">Россия </w:t>
            </w:r>
            <w:proofErr w:type="spellStart"/>
            <w:r w:rsidR="003520D9" w:rsidRPr="005E514A">
              <w:rPr>
                <w:b/>
              </w:rPr>
              <w:t>Федерациязы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Алтай Республика</w:t>
            </w:r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Кан-Оозы</w:t>
            </w:r>
            <w:proofErr w:type="spellEnd"/>
            <w:r w:rsidRPr="005E514A">
              <w:rPr>
                <w:b/>
              </w:rPr>
              <w:t xml:space="preserve">  </w:t>
            </w:r>
            <w:proofErr w:type="gramStart"/>
            <w:r w:rsidRPr="005E514A">
              <w:rPr>
                <w:b/>
                <w:lang w:val="en-US"/>
              </w:rPr>
              <w:t>J</w:t>
            </w:r>
            <w:proofErr w:type="spellStart"/>
            <w:proofErr w:type="gramEnd"/>
            <w:r w:rsidRPr="005E514A">
              <w:rPr>
                <w:b/>
              </w:rPr>
              <w:t>урттын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 xml:space="preserve">муниципал  </w:t>
            </w:r>
            <w:proofErr w:type="spellStart"/>
            <w:r w:rsidRPr="005E514A">
              <w:rPr>
                <w:b/>
              </w:rPr>
              <w:t>тозомолинин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депутаттар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Соведи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</w:t>
            </w: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                                   </w:t>
            </w:r>
          </w:p>
        </w:tc>
      </w:tr>
      <w:tr w:rsidR="003520D9" w:rsidRPr="00C029B2" w:rsidTr="003520D9">
        <w:trPr>
          <w:trHeight w:val="481"/>
        </w:trPr>
        <w:tc>
          <w:tcPr>
            <w:tcW w:w="3709" w:type="dxa"/>
            <w:gridSpan w:val="2"/>
          </w:tcPr>
          <w:p w:rsidR="003520D9" w:rsidRDefault="003520D9" w:rsidP="003520D9">
            <w:pPr>
              <w:ind w:right="340"/>
              <w:rPr>
                <w:b/>
                <w:sz w:val="20"/>
                <w:szCs w:val="20"/>
              </w:rPr>
            </w:pPr>
          </w:p>
          <w:p w:rsidR="003520D9" w:rsidRDefault="003520D9" w:rsidP="009B16BA">
            <w:pPr>
              <w:ind w:left="743" w:hanging="35"/>
              <w:rPr>
                <w:sz w:val="20"/>
                <w:szCs w:val="20"/>
              </w:rPr>
            </w:pPr>
          </w:p>
          <w:p w:rsidR="003520D9" w:rsidRPr="003520D9" w:rsidRDefault="003520D9" w:rsidP="005E51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432350" w:rsidRDefault="003520D9" w:rsidP="009B16BA">
            <w:pPr>
              <w:ind w:left="176" w:right="340" w:hanging="176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20D9" w:rsidRPr="000820F5" w:rsidRDefault="003520D9" w:rsidP="003520D9">
      <w:pPr>
        <w:pStyle w:val="11"/>
        <w:rPr>
          <w:rFonts w:eastAsia="Arial" w:cs="Arial"/>
          <w:sz w:val="28"/>
          <w:szCs w:val="28"/>
        </w:rPr>
      </w:pPr>
      <w:r w:rsidRPr="000820F5">
        <w:rPr>
          <w:rFonts w:eastAsia="Arial" w:cs="Arial"/>
          <w:sz w:val="28"/>
          <w:szCs w:val="28"/>
        </w:rPr>
        <w:t>ПОСТА</w:t>
      </w:r>
      <w:r w:rsidR="005E514A" w:rsidRPr="000820F5">
        <w:rPr>
          <w:rFonts w:eastAsia="Arial" w:cs="Arial"/>
          <w:sz w:val="28"/>
          <w:szCs w:val="28"/>
        </w:rPr>
        <w:t xml:space="preserve">НОВЛЕНИЕ            </w:t>
      </w:r>
      <w:r w:rsidR="00C35B18">
        <w:rPr>
          <w:rFonts w:eastAsia="Arial" w:cs="Arial"/>
          <w:sz w:val="28"/>
          <w:szCs w:val="28"/>
        </w:rPr>
        <w:t xml:space="preserve">                                 </w:t>
      </w:r>
      <w:r w:rsidR="005E514A" w:rsidRPr="000820F5">
        <w:rPr>
          <w:rFonts w:eastAsia="Arial" w:cs="Arial"/>
          <w:sz w:val="28"/>
          <w:szCs w:val="28"/>
        </w:rPr>
        <w:t xml:space="preserve">                    №</w:t>
      </w:r>
      <w:r w:rsidR="000820F5">
        <w:rPr>
          <w:rFonts w:eastAsia="Arial" w:cs="Arial"/>
          <w:sz w:val="28"/>
          <w:szCs w:val="28"/>
        </w:rPr>
        <w:t xml:space="preserve"> </w:t>
      </w:r>
      <w:r w:rsidR="00EC4347">
        <w:rPr>
          <w:rFonts w:eastAsia="Arial" w:cs="Arial"/>
          <w:sz w:val="28"/>
          <w:szCs w:val="28"/>
        </w:rPr>
        <w:t>25</w:t>
      </w:r>
    </w:p>
    <w:p w:rsidR="000820F5" w:rsidRPr="00EC4347" w:rsidRDefault="000820F5" w:rsidP="000820F5">
      <w:pPr>
        <w:rPr>
          <w:rFonts w:eastAsia="Arial"/>
          <w:sz w:val="28"/>
          <w:szCs w:val="28"/>
          <w:lang w:eastAsia="en-US"/>
        </w:rPr>
      </w:pPr>
      <w:r w:rsidRPr="00EC4347">
        <w:rPr>
          <w:rFonts w:eastAsia="Arial"/>
          <w:sz w:val="28"/>
          <w:szCs w:val="28"/>
          <w:lang w:eastAsia="en-US"/>
        </w:rPr>
        <w:t>от «</w:t>
      </w:r>
      <w:r w:rsidR="009D42E4" w:rsidRPr="00EC4347">
        <w:rPr>
          <w:rFonts w:eastAsia="Arial"/>
          <w:sz w:val="28"/>
          <w:szCs w:val="28"/>
          <w:lang w:eastAsia="en-US"/>
        </w:rPr>
        <w:t>0</w:t>
      </w:r>
      <w:r w:rsidR="00EC4347" w:rsidRPr="00EC4347">
        <w:rPr>
          <w:rFonts w:eastAsia="Arial"/>
          <w:sz w:val="28"/>
          <w:szCs w:val="28"/>
          <w:lang w:eastAsia="en-US"/>
        </w:rPr>
        <w:t>5</w:t>
      </w:r>
      <w:r w:rsidRPr="00EC4347">
        <w:rPr>
          <w:rFonts w:eastAsia="Arial"/>
          <w:sz w:val="28"/>
          <w:szCs w:val="28"/>
          <w:lang w:eastAsia="en-US"/>
        </w:rPr>
        <w:t xml:space="preserve"> »</w:t>
      </w:r>
      <w:r w:rsidR="00C35B18" w:rsidRPr="00EC4347">
        <w:rPr>
          <w:rFonts w:eastAsia="Arial"/>
          <w:sz w:val="28"/>
          <w:szCs w:val="28"/>
          <w:lang w:eastAsia="en-US"/>
        </w:rPr>
        <w:t xml:space="preserve"> </w:t>
      </w:r>
      <w:r w:rsidR="00EC4347" w:rsidRPr="00EC4347">
        <w:rPr>
          <w:rFonts w:eastAsia="Arial"/>
          <w:sz w:val="28"/>
          <w:szCs w:val="28"/>
          <w:lang w:eastAsia="en-US"/>
        </w:rPr>
        <w:t>октяб</w:t>
      </w:r>
      <w:r w:rsidRPr="00EC4347">
        <w:rPr>
          <w:rFonts w:eastAsia="Arial"/>
          <w:sz w:val="28"/>
          <w:szCs w:val="28"/>
          <w:lang w:eastAsia="en-US"/>
        </w:rPr>
        <w:t>ря 201</w:t>
      </w:r>
      <w:r w:rsidR="00EC4347" w:rsidRPr="00EC4347">
        <w:rPr>
          <w:rFonts w:eastAsia="Arial"/>
          <w:sz w:val="28"/>
          <w:szCs w:val="28"/>
          <w:lang w:eastAsia="en-US"/>
        </w:rPr>
        <w:t>7</w:t>
      </w:r>
      <w:r w:rsidRPr="00EC4347">
        <w:rPr>
          <w:rFonts w:eastAsia="Arial"/>
          <w:sz w:val="28"/>
          <w:szCs w:val="28"/>
          <w:lang w:eastAsia="en-US"/>
        </w:rPr>
        <w:t xml:space="preserve"> г.</w:t>
      </w:r>
    </w:p>
    <w:p w:rsidR="005E514A" w:rsidRPr="005E514A" w:rsidRDefault="003520D9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eastAsia="Arial" w:cs="Arial"/>
          <w:b/>
          <w:bCs/>
          <w:color w:val="000080"/>
          <w:sz w:val="28"/>
          <w:szCs w:val="28"/>
        </w:rPr>
        <w:br/>
      </w:r>
    </w:p>
    <w:p w:rsidR="00EC4347" w:rsidRDefault="00EC4347" w:rsidP="00EC4347">
      <w:pPr>
        <w:jc w:val="center"/>
        <w:rPr>
          <w:b/>
          <w:bCs/>
          <w:sz w:val="28"/>
          <w:szCs w:val="28"/>
        </w:rPr>
      </w:pPr>
      <w:r w:rsidRPr="003E57A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3E57AB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а</w:t>
      </w:r>
      <w:r w:rsidRPr="003E57AB">
        <w:rPr>
          <w:b/>
          <w:bCs/>
          <w:sz w:val="28"/>
          <w:szCs w:val="28"/>
        </w:rPr>
        <w:t xml:space="preserve"> формирования </w:t>
      </w:r>
    </w:p>
    <w:p w:rsidR="00EC4347" w:rsidRDefault="00EC4347" w:rsidP="00EC4347">
      <w:pPr>
        <w:jc w:val="center"/>
        <w:rPr>
          <w:b/>
          <w:bCs/>
          <w:sz w:val="28"/>
          <w:szCs w:val="28"/>
        </w:rPr>
      </w:pPr>
      <w:r w:rsidRPr="003E57AB">
        <w:rPr>
          <w:b/>
          <w:bCs/>
          <w:sz w:val="28"/>
          <w:szCs w:val="28"/>
        </w:rPr>
        <w:t>и ведения реестра</w:t>
      </w:r>
      <w:r>
        <w:rPr>
          <w:b/>
          <w:bCs/>
          <w:sz w:val="28"/>
          <w:szCs w:val="28"/>
        </w:rPr>
        <w:t xml:space="preserve"> </w:t>
      </w:r>
      <w:r w:rsidRPr="003E57AB">
        <w:rPr>
          <w:b/>
          <w:bCs/>
          <w:sz w:val="28"/>
          <w:szCs w:val="28"/>
        </w:rPr>
        <w:t xml:space="preserve">источников доходов </w:t>
      </w:r>
      <w:r>
        <w:rPr>
          <w:b/>
          <w:bCs/>
          <w:sz w:val="28"/>
          <w:szCs w:val="28"/>
        </w:rPr>
        <w:t>местн</w:t>
      </w:r>
      <w:r w:rsidRPr="003E57AB">
        <w:rPr>
          <w:b/>
          <w:bCs/>
          <w:sz w:val="28"/>
          <w:szCs w:val="28"/>
        </w:rPr>
        <w:t xml:space="preserve">ого бюджета </w:t>
      </w:r>
    </w:p>
    <w:p w:rsidR="00EC4347" w:rsidRDefault="00EC4347" w:rsidP="00EC4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Усть-Канское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5E514A" w:rsidRPr="005E514A" w:rsidRDefault="005E514A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</w:p>
    <w:p w:rsidR="00EC4347" w:rsidRDefault="00EC4347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3520D9" w:rsidRPr="00EF5182" w:rsidRDefault="00EC4347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3E57A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7 </w:t>
      </w:r>
      <w:r w:rsidRPr="003E57A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3E57AB">
        <w:rPr>
          <w:sz w:val="28"/>
          <w:szCs w:val="28"/>
        </w:rPr>
        <w:t xml:space="preserve">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  </w:t>
      </w:r>
      <w:r>
        <w:rPr>
          <w:sz w:val="28"/>
          <w:szCs w:val="28"/>
        </w:rPr>
        <w:t xml:space="preserve"> </w:t>
      </w:r>
      <w:r w:rsidRPr="003E57AB">
        <w:rPr>
          <w:sz w:val="28"/>
          <w:szCs w:val="28"/>
        </w:rPr>
        <w:t xml:space="preserve"> </w:t>
      </w:r>
      <w:r w:rsidRPr="003E57AB">
        <w:rPr>
          <w:b/>
          <w:spacing w:val="40"/>
          <w:sz w:val="28"/>
          <w:szCs w:val="28"/>
        </w:rPr>
        <w:t>постановля</w:t>
      </w:r>
      <w:r w:rsidR="00F67979">
        <w:rPr>
          <w:b/>
          <w:spacing w:val="40"/>
          <w:sz w:val="28"/>
          <w:szCs w:val="28"/>
        </w:rPr>
        <w:t>ю</w:t>
      </w:r>
      <w:r w:rsidR="003520D9" w:rsidRPr="00EF5182">
        <w:rPr>
          <w:rFonts w:eastAsia="Arial CYR"/>
          <w:sz w:val="28"/>
          <w:szCs w:val="28"/>
        </w:rPr>
        <w:t>: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F67979" w:rsidRDefault="00836F31" w:rsidP="00F67979">
      <w:pPr>
        <w:numPr>
          <w:ilvl w:val="0"/>
          <w:numId w:val="2"/>
        </w:numPr>
        <w:suppressAutoHyphens w:val="0"/>
        <w:ind w:left="0" w:firstLine="709"/>
        <w:jc w:val="both"/>
        <w:rPr>
          <w:b/>
          <w:spacing w:val="40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</w:t>
      </w:r>
      <w:r w:rsidR="00F67979" w:rsidRPr="003E57AB">
        <w:rPr>
          <w:sz w:val="28"/>
          <w:szCs w:val="28"/>
        </w:rPr>
        <w:t xml:space="preserve">Утвердить прилагаемый Порядок формирования и ведения реестра источников доходов </w:t>
      </w:r>
      <w:r w:rsidR="00F67979">
        <w:rPr>
          <w:sz w:val="28"/>
          <w:szCs w:val="28"/>
        </w:rPr>
        <w:t>местн</w:t>
      </w:r>
      <w:r w:rsidR="00F67979" w:rsidRPr="003E57AB">
        <w:rPr>
          <w:sz w:val="28"/>
          <w:szCs w:val="28"/>
        </w:rPr>
        <w:t xml:space="preserve">ого бюджета </w:t>
      </w:r>
      <w:r w:rsidR="00F67979">
        <w:rPr>
          <w:sz w:val="28"/>
          <w:szCs w:val="28"/>
        </w:rPr>
        <w:t>МО «</w:t>
      </w:r>
      <w:proofErr w:type="spellStart"/>
      <w:r w:rsidR="00F67979">
        <w:rPr>
          <w:sz w:val="28"/>
          <w:szCs w:val="28"/>
        </w:rPr>
        <w:t>Усть-Канское</w:t>
      </w:r>
      <w:proofErr w:type="spellEnd"/>
      <w:r w:rsidR="00F67979">
        <w:rPr>
          <w:sz w:val="28"/>
          <w:szCs w:val="28"/>
        </w:rPr>
        <w:t xml:space="preserve"> сельское поселение» </w:t>
      </w:r>
      <w:r w:rsidR="00F67979">
        <w:rPr>
          <w:bCs/>
          <w:sz w:val="28"/>
          <w:szCs w:val="28"/>
        </w:rPr>
        <w:t xml:space="preserve"> (далее – Порядок).</w:t>
      </w:r>
    </w:p>
    <w:p w:rsidR="00134FD3" w:rsidRDefault="00134FD3" w:rsidP="00F6797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местного бюджета руководствоваться Порядком</w:t>
      </w:r>
      <w:r w:rsidR="00981828">
        <w:rPr>
          <w:rFonts w:ascii="Times New Roman" w:hAnsi="Times New Roman" w:cs="Times New Roman"/>
          <w:sz w:val="28"/>
          <w:szCs w:val="28"/>
        </w:rPr>
        <w:t>.</w:t>
      </w:r>
    </w:p>
    <w:p w:rsidR="00F67979" w:rsidRPr="00134FD3" w:rsidRDefault="00F67979" w:rsidP="00F6797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134FD3"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proofErr w:type="spellStart"/>
      <w:r w:rsidR="00134FD3">
        <w:rPr>
          <w:rFonts w:ascii="Times New Roman" w:hAnsi="Times New Roman" w:cs="Times New Roman"/>
          <w:sz w:val="28"/>
          <w:szCs w:val="28"/>
        </w:rPr>
        <w:t>Кудирмекову</w:t>
      </w:r>
      <w:proofErr w:type="spellEnd"/>
      <w:r w:rsidR="00134FD3">
        <w:rPr>
          <w:rFonts w:ascii="Times New Roman" w:hAnsi="Times New Roman" w:cs="Times New Roman"/>
          <w:sz w:val="28"/>
          <w:szCs w:val="28"/>
        </w:rPr>
        <w:t xml:space="preserve"> Ч.К.</w:t>
      </w:r>
      <w:r w:rsidRPr="00134FD3">
        <w:rPr>
          <w:rFonts w:ascii="Times New Roman" w:hAnsi="Times New Roman" w:cs="Times New Roman"/>
          <w:sz w:val="28"/>
          <w:szCs w:val="28"/>
        </w:rPr>
        <w:t>.</w:t>
      </w:r>
    </w:p>
    <w:p w:rsidR="00981828" w:rsidRDefault="00981828" w:rsidP="00F67979">
      <w:pPr>
        <w:pStyle w:val="21"/>
        <w:shd w:val="clear" w:color="auto" w:fill="auto"/>
        <w:spacing w:before="0"/>
        <w:jc w:val="left"/>
        <w:rPr>
          <w:rFonts w:eastAsia="Arial CYR"/>
          <w:b w:val="0"/>
          <w:sz w:val="28"/>
          <w:szCs w:val="28"/>
        </w:rPr>
      </w:pPr>
    </w:p>
    <w:p w:rsidR="003520D9" w:rsidRPr="00EF5182" w:rsidRDefault="00836F31" w:rsidP="00F67979">
      <w:pPr>
        <w:pStyle w:val="21"/>
        <w:shd w:val="clear" w:color="auto" w:fill="auto"/>
        <w:spacing w:before="0"/>
        <w:jc w:val="left"/>
        <w:rPr>
          <w:rFonts w:eastAsia="Arial CYR"/>
          <w:sz w:val="28"/>
          <w:szCs w:val="28"/>
        </w:rPr>
      </w:pPr>
      <w:r w:rsidRPr="00EF5182">
        <w:rPr>
          <w:rFonts w:eastAsia="Arial CYR"/>
          <w:b w:val="0"/>
          <w:sz w:val="28"/>
          <w:szCs w:val="28"/>
        </w:rPr>
        <w:t xml:space="preserve"> 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981828" w:rsidRDefault="003520D9" w:rsidP="00981828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"/>
          <w:sz w:val="28"/>
          <w:szCs w:val="28"/>
        </w:rPr>
        <w:t xml:space="preserve"> Глава </w:t>
      </w:r>
      <w:r w:rsidRPr="00EF5182">
        <w:rPr>
          <w:rFonts w:eastAsia="Arial CYR"/>
          <w:sz w:val="28"/>
          <w:szCs w:val="28"/>
        </w:rPr>
        <w:t>МО</w:t>
      </w:r>
      <w:proofErr w:type="gramStart"/>
      <w:r w:rsidRPr="00EF5182">
        <w:rPr>
          <w:rFonts w:eastAsia="Arial CYR"/>
          <w:sz w:val="28"/>
          <w:szCs w:val="28"/>
        </w:rPr>
        <w:t>"</w:t>
      </w:r>
      <w:proofErr w:type="spellStart"/>
      <w:r w:rsidRPr="00EF5182">
        <w:rPr>
          <w:rFonts w:eastAsia="Arial CYR"/>
          <w:sz w:val="28"/>
          <w:szCs w:val="28"/>
        </w:rPr>
        <w:t>У</w:t>
      </w:r>
      <w:proofErr w:type="gramEnd"/>
      <w:r w:rsidRPr="00EF5182">
        <w:rPr>
          <w:rFonts w:eastAsia="Arial CYR"/>
          <w:sz w:val="28"/>
          <w:szCs w:val="28"/>
        </w:rPr>
        <w:t>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</w:t>
      </w:r>
    </w:p>
    <w:p w:rsidR="003520D9" w:rsidRPr="00981828" w:rsidRDefault="00981828" w:rsidP="00981828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3520D9" w:rsidRPr="00EF5182">
        <w:rPr>
          <w:rFonts w:eastAsia="Arial CYR"/>
          <w:sz w:val="28"/>
          <w:szCs w:val="28"/>
        </w:rPr>
        <w:t xml:space="preserve">сельское поселение»           </w:t>
      </w:r>
      <w:r>
        <w:rPr>
          <w:rFonts w:eastAsia="Arial CYR"/>
          <w:sz w:val="28"/>
          <w:szCs w:val="28"/>
        </w:rPr>
        <w:t xml:space="preserve">                               </w:t>
      </w:r>
      <w:proofErr w:type="spellStart"/>
      <w:r>
        <w:rPr>
          <w:rFonts w:eastAsia="Arial CYR"/>
          <w:sz w:val="28"/>
          <w:szCs w:val="28"/>
        </w:rPr>
        <w:t>Кандыков</w:t>
      </w:r>
      <w:proofErr w:type="spellEnd"/>
      <w:r>
        <w:rPr>
          <w:rFonts w:eastAsia="Arial CYR"/>
          <w:sz w:val="28"/>
          <w:szCs w:val="28"/>
        </w:rPr>
        <w:t xml:space="preserve"> В.М.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5E514A" w:rsidRDefault="003520D9" w:rsidP="003520D9">
      <w:pPr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2019" w:rsidRDefault="00DC2019" w:rsidP="00DC2019">
      <w:pPr>
        <w:pStyle w:val="ConsPlusNormal"/>
        <w:jc w:val="center"/>
        <w:rPr>
          <w:b/>
          <w:bCs/>
        </w:rPr>
      </w:pPr>
    </w:p>
    <w:p w:rsidR="00DC2019" w:rsidRDefault="00DC2019" w:rsidP="00DC2019">
      <w:pPr>
        <w:pStyle w:val="ConsPlusNormal"/>
        <w:jc w:val="center"/>
        <w:rPr>
          <w:b/>
          <w:bCs/>
        </w:rPr>
      </w:pPr>
    </w:p>
    <w:p w:rsidR="00DC2019" w:rsidRDefault="00DC2019" w:rsidP="00DC2019">
      <w:pPr>
        <w:pStyle w:val="ConsPlusNormal"/>
        <w:jc w:val="center"/>
        <w:rPr>
          <w:b/>
          <w:bCs/>
        </w:rPr>
      </w:pPr>
    </w:p>
    <w:p w:rsidR="00DC2019" w:rsidRPr="00DC2019" w:rsidRDefault="00DC2019" w:rsidP="00DC201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2019">
        <w:rPr>
          <w:rFonts w:ascii="Times New Roman" w:hAnsi="Times New Roman" w:cs="Times New Roman"/>
        </w:rPr>
        <w:lastRenderedPageBreak/>
        <w:t>Утвержден</w:t>
      </w:r>
    </w:p>
    <w:p w:rsidR="00DC2019" w:rsidRPr="00DC2019" w:rsidRDefault="00DC2019" w:rsidP="00DC20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C2019">
        <w:rPr>
          <w:rFonts w:ascii="Times New Roman" w:hAnsi="Times New Roman" w:cs="Times New Roman"/>
        </w:rPr>
        <w:t>остановлением Главы</w:t>
      </w:r>
    </w:p>
    <w:p w:rsidR="00DC2019" w:rsidRPr="00DC2019" w:rsidRDefault="00DC2019" w:rsidP="00DC2019">
      <w:pPr>
        <w:pStyle w:val="ConsPlusNormal"/>
        <w:jc w:val="right"/>
        <w:rPr>
          <w:rFonts w:ascii="Times New Roman" w:hAnsi="Times New Roman" w:cs="Times New Roman"/>
        </w:rPr>
      </w:pPr>
      <w:r w:rsidRPr="00DC2019">
        <w:rPr>
          <w:rFonts w:ascii="Times New Roman" w:hAnsi="Times New Roman" w:cs="Times New Roman"/>
        </w:rPr>
        <w:t xml:space="preserve">администрации </w:t>
      </w:r>
      <w:proofErr w:type="spellStart"/>
      <w:r w:rsidRPr="00DC2019">
        <w:rPr>
          <w:rFonts w:ascii="Times New Roman" w:hAnsi="Times New Roman" w:cs="Times New Roman"/>
        </w:rPr>
        <w:t>Усть-Канского</w:t>
      </w:r>
      <w:proofErr w:type="spellEnd"/>
      <w:r w:rsidRPr="00DC2019">
        <w:rPr>
          <w:rFonts w:ascii="Times New Roman" w:hAnsi="Times New Roman" w:cs="Times New Roman"/>
        </w:rPr>
        <w:t xml:space="preserve"> </w:t>
      </w:r>
    </w:p>
    <w:p w:rsidR="00DC2019" w:rsidRPr="00DC2019" w:rsidRDefault="00DC2019" w:rsidP="00DC2019">
      <w:pPr>
        <w:pStyle w:val="ConsPlusNormal"/>
        <w:jc w:val="right"/>
        <w:rPr>
          <w:rFonts w:ascii="Times New Roman" w:hAnsi="Times New Roman" w:cs="Times New Roman"/>
        </w:rPr>
      </w:pPr>
      <w:r w:rsidRPr="00DC2019">
        <w:rPr>
          <w:rFonts w:ascii="Times New Roman" w:hAnsi="Times New Roman" w:cs="Times New Roman"/>
        </w:rPr>
        <w:t>сельского поселения</w:t>
      </w:r>
    </w:p>
    <w:p w:rsidR="00DC2019" w:rsidRPr="00DC2019" w:rsidRDefault="00DC2019" w:rsidP="00DC2019">
      <w:pPr>
        <w:pStyle w:val="ConsPlusNormal"/>
        <w:jc w:val="right"/>
        <w:rPr>
          <w:rFonts w:ascii="Times New Roman" w:hAnsi="Times New Roman" w:cs="Times New Roman"/>
        </w:rPr>
      </w:pPr>
      <w:r w:rsidRPr="00DC2019">
        <w:rPr>
          <w:rFonts w:ascii="Times New Roman" w:hAnsi="Times New Roman" w:cs="Times New Roman"/>
        </w:rPr>
        <w:t>от «05» октября 2017 г. № 25</w:t>
      </w:r>
    </w:p>
    <w:p w:rsidR="00DC2019" w:rsidRDefault="00DC2019" w:rsidP="00DC201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19" w:rsidRDefault="00DC2019" w:rsidP="00DC20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19" w:rsidRDefault="00DC2019" w:rsidP="00DC20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19" w:rsidRPr="00DC2019" w:rsidRDefault="00DC2019" w:rsidP="00DC20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0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C2019" w:rsidRDefault="00DC2019" w:rsidP="00DC2019">
      <w:pPr>
        <w:jc w:val="center"/>
        <w:rPr>
          <w:b/>
          <w:bCs/>
          <w:sz w:val="28"/>
          <w:szCs w:val="28"/>
        </w:rPr>
      </w:pPr>
      <w:r w:rsidRPr="00DC2019">
        <w:rPr>
          <w:b/>
          <w:bCs/>
          <w:sz w:val="28"/>
          <w:szCs w:val="28"/>
        </w:rPr>
        <w:t xml:space="preserve">формирования и ведения реестра источников доходов </w:t>
      </w:r>
      <w:r>
        <w:rPr>
          <w:b/>
          <w:bCs/>
          <w:sz w:val="28"/>
          <w:szCs w:val="28"/>
        </w:rPr>
        <w:t>местн</w:t>
      </w:r>
      <w:r w:rsidRPr="00DC2019">
        <w:rPr>
          <w:b/>
          <w:bCs/>
          <w:sz w:val="28"/>
          <w:szCs w:val="28"/>
        </w:rPr>
        <w:t xml:space="preserve">ого бюджета </w:t>
      </w:r>
    </w:p>
    <w:p w:rsidR="00DC2019" w:rsidRPr="00DC2019" w:rsidRDefault="00DC2019" w:rsidP="00DC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Усть-Канское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DC2019" w:rsidRPr="00DC2019" w:rsidRDefault="00DC2019" w:rsidP="00DC2019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19" w:rsidRPr="00DC2019" w:rsidRDefault="00DC2019" w:rsidP="00DC2019">
      <w:pPr>
        <w:numPr>
          <w:ilvl w:val="0"/>
          <w:numId w:val="3"/>
        </w:numPr>
        <w:suppressAutoHyphens w:val="0"/>
        <w:ind w:left="0" w:firstLine="540"/>
        <w:jc w:val="both"/>
        <w:rPr>
          <w:bCs/>
          <w:sz w:val="28"/>
          <w:szCs w:val="28"/>
        </w:rPr>
      </w:pPr>
      <w:r w:rsidRPr="00DC2019">
        <w:rPr>
          <w:sz w:val="28"/>
          <w:szCs w:val="28"/>
        </w:rPr>
        <w:t xml:space="preserve">Настоящий Порядок определяет правила формирования и ведения реестра источников доходов </w:t>
      </w:r>
      <w:r>
        <w:rPr>
          <w:sz w:val="28"/>
          <w:szCs w:val="28"/>
        </w:rPr>
        <w:t>местн</w:t>
      </w:r>
      <w:r w:rsidRPr="00DC2019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Усть-Канское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C2019">
        <w:rPr>
          <w:sz w:val="28"/>
          <w:szCs w:val="28"/>
        </w:rPr>
        <w:t xml:space="preserve"> (далее - реестр источников доходов </w:t>
      </w:r>
      <w:r>
        <w:rPr>
          <w:sz w:val="28"/>
          <w:szCs w:val="28"/>
        </w:rPr>
        <w:t>местн</w:t>
      </w:r>
      <w:r w:rsidRPr="00DC2019">
        <w:rPr>
          <w:sz w:val="28"/>
          <w:szCs w:val="28"/>
        </w:rPr>
        <w:t>ого бюджета).</w:t>
      </w:r>
    </w:p>
    <w:p w:rsidR="00DC2019" w:rsidRPr="00DC2019" w:rsidRDefault="00DC2019" w:rsidP="00DC2019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Реестр источников доходов бюджет</w:t>
      </w:r>
      <w:r w:rsidR="00A17443">
        <w:rPr>
          <w:rFonts w:ascii="Times New Roman" w:hAnsi="Times New Roman" w:cs="Times New Roman"/>
          <w:sz w:val="28"/>
          <w:szCs w:val="28"/>
        </w:rPr>
        <w:t>а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представляют собой свод информации о доходах </w:t>
      </w:r>
      <w:r w:rsidR="00A17443">
        <w:rPr>
          <w:rFonts w:ascii="Times New Roman" w:hAnsi="Times New Roman" w:cs="Times New Roman"/>
          <w:sz w:val="28"/>
          <w:szCs w:val="28"/>
        </w:rPr>
        <w:t>местно</w:t>
      </w:r>
      <w:r w:rsidRPr="00DC2019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A174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17443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A174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по источникам доходов</w:t>
      </w:r>
      <w:proofErr w:type="gramStart"/>
      <w:r w:rsidRPr="00DC2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019">
        <w:rPr>
          <w:rFonts w:ascii="Times New Roman" w:hAnsi="Times New Roman" w:cs="Times New Roman"/>
          <w:sz w:val="28"/>
          <w:szCs w:val="28"/>
        </w:rPr>
        <w:t xml:space="preserve"> формируемой в процессе составления, утверждения и исполнения </w:t>
      </w:r>
      <w:r w:rsidR="00A17443">
        <w:rPr>
          <w:rFonts w:ascii="Times New Roman" w:hAnsi="Times New Roman" w:cs="Times New Roman"/>
          <w:sz w:val="28"/>
          <w:szCs w:val="28"/>
        </w:rPr>
        <w:t>местн</w:t>
      </w:r>
      <w:r w:rsidRPr="00DC2019"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A174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17443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A174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C2019">
        <w:rPr>
          <w:rFonts w:ascii="Times New Roman" w:hAnsi="Times New Roman" w:cs="Times New Roman"/>
          <w:sz w:val="28"/>
          <w:szCs w:val="28"/>
        </w:rPr>
        <w:t>.</w:t>
      </w:r>
    </w:p>
    <w:p w:rsidR="00DC2019" w:rsidRPr="00DC2019" w:rsidRDefault="00DC2019" w:rsidP="00DC2019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 w:rsidR="00A17443">
        <w:rPr>
          <w:rFonts w:ascii="Times New Roman" w:hAnsi="Times New Roman" w:cs="Times New Roman"/>
          <w:sz w:val="28"/>
          <w:szCs w:val="28"/>
        </w:rPr>
        <w:t>местн</w:t>
      </w:r>
      <w:r w:rsidRPr="00DC2019">
        <w:rPr>
          <w:rFonts w:ascii="Times New Roman" w:hAnsi="Times New Roman" w:cs="Times New Roman"/>
          <w:sz w:val="28"/>
          <w:szCs w:val="28"/>
        </w:rPr>
        <w:t xml:space="preserve">ого бюджета формируется и ведется </w:t>
      </w:r>
      <w:r w:rsidR="00A17443">
        <w:rPr>
          <w:rFonts w:ascii="Times New Roman" w:hAnsi="Times New Roman" w:cs="Times New Roman"/>
          <w:sz w:val="28"/>
          <w:szCs w:val="28"/>
        </w:rPr>
        <w:t>главным бухгалтером сельского поселения</w:t>
      </w:r>
      <w:r w:rsidRPr="00DC2019">
        <w:rPr>
          <w:rFonts w:ascii="Times New Roman" w:hAnsi="Times New Roman" w:cs="Times New Roman"/>
          <w:sz w:val="28"/>
          <w:szCs w:val="28"/>
        </w:rPr>
        <w:t>.</w:t>
      </w:r>
    </w:p>
    <w:p w:rsidR="00DC2019" w:rsidRPr="00DC2019" w:rsidRDefault="00DC2019" w:rsidP="00DC201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proofErr w:type="gramStart"/>
      <w:r w:rsidRPr="00DC2019">
        <w:rPr>
          <w:sz w:val="28"/>
          <w:szCs w:val="28"/>
        </w:rPr>
        <w:t xml:space="preserve">Формирование и ведение реестров источников доходов бюджетов  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бюджетов муниципальных образований в Республике Алтай, утвержденными </w:t>
      </w:r>
      <w:hyperlink r:id="rId6" w:history="1">
        <w:r w:rsidRPr="00DC2019">
          <w:rPr>
            <w:sz w:val="28"/>
            <w:szCs w:val="28"/>
          </w:rPr>
          <w:t>постановлением</w:t>
        </w:r>
      </w:hyperlink>
      <w:r w:rsidRPr="00DC2019">
        <w:rPr>
          <w:sz w:val="28"/>
          <w:szCs w:val="28"/>
        </w:rPr>
        <w:t xml:space="preserve"> Правительства Российской Федерации от 31 августа 2016 года № 868 «О порядке формирования</w:t>
      </w:r>
      <w:proofErr w:type="gramEnd"/>
      <w:r w:rsidRPr="00DC2019">
        <w:rPr>
          <w:sz w:val="28"/>
          <w:szCs w:val="28"/>
        </w:rPr>
        <w:t xml:space="preserve"> и ведения перечня источников доходов Российской Федерации» (далее – Общие требования).</w:t>
      </w:r>
    </w:p>
    <w:p w:rsidR="00DC2019" w:rsidRPr="00DC2019" w:rsidRDefault="00DC2019" w:rsidP="00DC2019">
      <w:pPr>
        <w:pStyle w:val="ConsPlusNormal"/>
        <w:widowControl/>
        <w:numPr>
          <w:ilvl w:val="0"/>
          <w:numId w:val="3"/>
        </w:numPr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C2019">
        <w:rPr>
          <w:rFonts w:ascii="Times New Roman" w:hAnsi="Times New Roman" w:cs="Times New Roman"/>
          <w:sz w:val="28"/>
          <w:szCs w:val="28"/>
        </w:rPr>
        <w:t xml:space="preserve">ведения реестра источников доходов </w:t>
      </w:r>
      <w:r w:rsidR="00A17443">
        <w:rPr>
          <w:rFonts w:ascii="Times New Roman" w:hAnsi="Times New Roman" w:cs="Times New Roman"/>
          <w:sz w:val="28"/>
          <w:szCs w:val="28"/>
        </w:rPr>
        <w:t>местн</w:t>
      </w:r>
      <w:r w:rsidRPr="00DC2019">
        <w:rPr>
          <w:rFonts w:ascii="Times New Roman" w:hAnsi="Times New Roman" w:cs="Times New Roman"/>
          <w:sz w:val="28"/>
          <w:szCs w:val="28"/>
        </w:rPr>
        <w:t>ого бюджета</w:t>
      </w:r>
      <w:proofErr w:type="gramEnd"/>
      <w:r w:rsidRPr="00DC2019">
        <w:rPr>
          <w:rFonts w:ascii="Times New Roman" w:hAnsi="Times New Roman" w:cs="Times New Roman"/>
          <w:sz w:val="28"/>
          <w:szCs w:val="28"/>
        </w:rPr>
        <w:t xml:space="preserve"> главные администраторы (администраторы) доходов </w:t>
      </w:r>
      <w:r w:rsidR="00A17443">
        <w:rPr>
          <w:rFonts w:ascii="Times New Roman" w:hAnsi="Times New Roman" w:cs="Times New Roman"/>
          <w:sz w:val="28"/>
          <w:szCs w:val="28"/>
        </w:rPr>
        <w:t>местн</w:t>
      </w:r>
      <w:r w:rsidRPr="00DC2019">
        <w:rPr>
          <w:rFonts w:ascii="Times New Roman" w:hAnsi="Times New Roman" w:cs="Times New Roman"/>
          <w:sz w:val="28"/>
          <w:szCs w:val="28"/>
        </w:rPr>
        <w:t xml:space="preserve">ого бюджета  обеспечивают предоставление в </w:t>
      </w:r>
      <w:r w:rsidR="00A17443">
        <w:rPr>
          <w:rFonts w:ascii="Times New Roman" w:hAnsi="Times New Roman" w:cs="Times New Roman"/>
          <w:sz w:val="28"/>
          <w:szCs w:val="28"/>
        </w:rPr>
        <w:t xml:space="preserve">бухгалтерию </w:t>
      </w:r>
      <w:proofErr w:type="spellStart"/>
      <w:r w:rsidR="00A1744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A17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2019"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пунктом 11 Общих требований в следующие сроки:</w:t>
      </w:r>
    </w:p>
    <w:p w:rsidR="00DC2019" w:rsidRPr="00497E1F" w:rsidRDefault="00DC2019" w:rsidP="00DC20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2019">
        <w:rPr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</w:t>
      </w:r>
      <w:r w:rsidR="00A17443">
        <w:rPr>
          <w:sz w:val="28"/>
          <w:szCs w:val="28"/>
        </w:rPr>
        <w:t xml:space="preserve">елях составления и утверждения </w:t>
      </w:r>
      <w:r w:rsidRPr="00DC2019">
        <w:rPr>
          <w:sz w:val="28"/>
          <w:szCs w:val="28"/>
        </w:rPr>
        <w:t xml:space="preserve"> бюджет</w:t>
      </w:r>
      <w:r w:rsidR="00A17443">
        <w:rPr>
          <w:sz w:val="28"/>
          <w:szCs w:val="28"/>
        </w:rPr>
        <w:t>а</w:t>
      </w:r>
      <w:r w:rsidRPr="00DC2019">
        <w:rPr>
          <w:sz w:val="28"/>
          <w:szCs w:val="28"/>
        </w:rPr>
        <w:t xml:space="preserve"> </w:t>
      </w:r>
      <w:r w:rsidR="00497E1F">
        <w:rPr>
          <w:sz w:val="28"/>
          <w:szCs w:val="28"/>
        </w:rPr>
        <w:t>МО «</w:t>
      </w:r>
      <w:proofErr w:type="spellStart"/>
      <w:r w:rsidR="00497E1F">
        <w:rPr>
          <w:sz w:val="28"/>
          <w:szCs w:val="28"/>
        </w:rPr>
        <w:t>Усть-Канское</w:t>
      </w:r>
      <w:proofErr w:type="spellEnd"/>
      <w:r w:rsidR="00497E1F">
        <w:rPr>
          <w:sz w:val="28"/>
          <w:szCs w:val="28"/>
        </w:rPr>
        <w:t xml:space="preserve"> сельское поселение»</w:t>
      </w:r>
      <w:r w:rsidRPr="00A17443">
        <w:rPr>
          <w:color w:val="FF0000"/>
          <w:sz w:val="28"/>
          <w:szCs w:val="28"/>
        </w:rPr>
        <w:t xml:space="preserve"> </w:t>
      </w:r>
      <w:r w:rsidRPr="00497E1F">
        <w:rPr>
          <w:sz w:val="28"/>
          <w:szCs w:val="28"/>
        </w:rPr>
        <w:t>на очередной финансовый год и плановый период - не позднее 1</w:t>
      </w:r>
      <w:r w:rsidR="00497E1F" w:rsidRPr="00497E1F">
        <w:rPr>
          <w:sz w:val="28"/>
          <w:szCs w:val="28"/>
        </w:rPr>
        <w:t>5</w:t>
      </w:r>
      <w:r w:rsidRPr="00497E1F">
        <w:rPr>
          <w:sz w:val="28"/>
          <w:szCs w:val="28"/>
        </w:rPr>
        <w:t xml:space="preserve"> октября текущего года;</w:t>
      </w:r>
    </w:p>
    <w:p w:rsidR="00DC2019" w:rsidRPr="00497E1F" w:rsidRDefault="00DC2019" w:rsidP="00DC201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1F">
        <w:rPr>
          <w:rFonts w:ascii="Times New Roman" w:hAnsi="Times New Roman" w:cs="Times New Roman"/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497E1F" w:rsidRPr="00497E1F">
        <w:rPr>
          <w:rFonts w:ascii="Times New Roman" w:hAnsi="Times New Roman" w:cs="Times New Roman"/>
          <w:sz w:val="28"/>
          <w:szCs w:val="28"/>
        </w:rPr>
        <w:t>решением</w:t>
      </w:r>
      <w:r w:rsidRPr="00497E1F">
        <w:rPr>
          <w:rFonts w:ascii="Times New Roman" w:hAnsi="Times New Roman" w:cs="Times New Roman"/>
          <w:sz w:val="28"/>
          <w:szCs w:val="28"/>
        </w:rPr>
        <w:t xml:space="preserve">  о бюджете (</w:t>
      </w:r>
      <w:r w:rsidR="00497E1F" w:rsidRPr="00497E1F">
        <w:rPr>
          <w:rFonts w:ascii="Times New Roman" w:hAnsi="Times New Roman" w:cs="Times New Roman"/>
          <w:sz w:val="28"/>
          <w:szCs w:val="28"/>
        </w:rPr>
        <w:t>решением</w:t>
      </w:r>
      <w:r w:rsidRPr="00497E1F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бюджет) - не </w:t>
      </w:r>
      <w:r w:rsidRPr="00497E1F">
        <w:rPr>
          <w:rFonts w:ascii="Times New Roman" w:hAnsi="Times New Roman" w:cs="Times New Roman"/>
          <w:sz w:val="28"/>
          <w:szCs w:val="28"/>
        </w:rPr>
        <w:lastRenderedPageBreak/>
        <w:t xml:space="preserve">позднее 4 рабочих дней со дня принятия или внесения изменений в </w:t>
      </w:r>
      <w:r w:rsidR="00497E1F" w:rsidRPr="00497E1F">
        <w:rPr>
          <w:rFonts w:ascii="Times New Roman" w:hAnsi="Times New Roman" w:cs="Times New Roman"/>
          <w:sz w:val="28"/>
          <w:szCs w:val="28"/>
        </w:rPr>
        <w:t>решение</w:t>
      </w:r>
      <w:r w:rsidRPr="00497E1F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DC2019" w:rsidRPr="00497E1F" w:rsidRDefault="00DC2019" w:rsidP="00DC2019">
      <w:pPr>
        <w:pStyle w:val="ConsPlusNormal"/>
        <w:spacing w:before="28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1F">
        <w:rPr>
          <w:rFonts w:ascii="Times New Roman" w:hAnsi="Times New Roman" w:cs="Times New Roman"/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497E1F" w:rsidRPr="00497E1F">
        <w:rPr>
          <w:rFonts w:ascii="Times New Roman" w:hAnsi="Times New Roman" w:cs="Times New Roman"/>
          <w:sz w:val="28"/>
          <w:szCs w:val="28"/>
        </w:rPr>
        <w:t>решением</w:t>
      </w:r>
      <w:r w:rsidRPr="00497E1F">
        <w:rPr>
          <w:rFonts w:ascii="Times New Roman" w:hAnsi="Times New Roman" w:cs="Times New Roman"/>
          <w:sz w:val="28"/>
          <w:szCs w:val="28"/>
        </w:rPr>
        <w:t xml:space="preserve"> о бюджете - не позднее </w:t>
      </w:r>
      <w:r w:rsidR="00497E1F" w:rsidRPr="00497E1F">
        <w:rPr>
          <w:rFonts w:ascii="Times New Roman" w:hAnsi="Times New Roman" w:cs="Times New Roman"/>
          <w:sz w:val="28"/>
          <w:szCs w:val="28"/>
        </w:rPr>
        <w:t xml:space="preserve">4 рабочих дней со дня принятия решения об исполнении </w:t>
      </w:r>
      <w:r w:rsidRPr="00497E1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7E1F" w:rsidRPr="00497E1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97E1F" w:rsidRPr="00497E1F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497E1F" w:rsidRPr="00497E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7E1F">
        <w:rPr>
          <w:rFonts w:ascii="Times New Roman" w:hAnsi="Times New Roman" w:cs="Times New Roman"/>
          <w:sz w:val="28"/>
          <w:szCs w:val="28"/>
        </w:rPr>
        <w:t>;</w:t>
      </w:r>
    </w:p>
    <w:p w:rsidR="00DC2019" w:rsidRPr="00497E1F" w:rsidRDefault="00DC2019" w:rsidP="00DC2019">
      <w:pPr>
        <w:pStyle w:val="ConsPlusNormal"/>
        <w:spacing w:before="28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1F">
        <w:rPr>
          <w:rFonts w:ascii="Times New Roman" w:hAnsi="Times New Roman" w:cs="Times New Roman"/>
          <w:sz w:val="28"/>
          <w:szCs w:val="28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- не позднее 10-го числа каждого месяца года;</w:t>
      </w:r>
    </w:p>
    <w:p w:rsidR="00DC2019" w:rsidRPr="00497E1F" w:rsidRDefault="00DC2019" w:rsidP="00DC2019">
      <w:pPr>
        <w:pStyle w:val="ConsPlusNormal"/>
        <w:spacing w:before="28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E1F">
        <w:rPr>
          <w:rFonts w:ascii="Times New Roman" w:hAnsi="Times New Roman" w:cs="Times New Roman"/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 - не позднее 10-го числа каждого месяца года.</w:t>
      </w:r>
    </w:p>
    <w:p w:rsidR="00DC2019" w:rsidRPr="00497E1F" w:rsidRDefault="00DC2019" w:rsidP="00DC201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97E1F">
        <w:rPr>
          <w:sz w:val="28"/>
          <w:szCs w:val="28"/>
        </w:rPr>
        <w:t xml:space="preserve">Реестр источников доходов </w:t>
      </w:r>
      <w:r w:rsidR="00497E1F" w:rsidRPr="00497E1F">
        <w:rPr>
          <w:sz w:val="28"/>
          <w:szCs w:val="28"/>
        </w:rPr>
        <w:t>б</w:t>
      </w:r>
      <w:r w:rsidRPr="00497E1F">
        <w:rPr>
          <w:sz w:val="28"/>
          <w:szCs w:val="28"/>
        </w:rPr>
        <w:t>юджета</w:t>
      </w:r>
      <w:r w:rsidR="00497E1F" w:rsidRPr="00497E1F">
        <w:rPr>
          <w:sz w:val="28"/>
          <w:szCs w:val="28"/>
        </w:rPr>
        <w:t xml:space="preserve"> МО «</w:t>
      </w:r>
      <w:proofErr w:type="spellStart"/>
      <w:r w:rsidR="00497E1F" w:rsidRPr="00497E1F">
        <w:rPr>
          <w:sz w:val="28"/>
          <w:szCs w:val="28"/>
        </w:rPr>
        <w:t>Усть-Канское</w:t>
      </w:r>
      <w:proofErr w:type="spellEnd"/>
      <w:r w:rsidR="00497E1F" w:rsidRPr="00497E1F">
        <w:rPr>
          <w:sz w:val="28"/>
          <w:szCs w:val="28"/>
        </w:rPr>
        <w:t xml:space="preserve"> сельское поселение» </w:t>
      </w:r>
      <w:r w:rsidRPr="00497E1F">
        <w:rPr>
          <w:sz w:val="28"/>
          <w:szCs w:val="28"/>
        </w:rPr>
        <w:t>направля</w:t>
      </w:r>
      <w:r w:rsidR="00497E1F" w:rsidRPr="00497E1F">
        <w:rPr>
          <w:sz w:val="28"/>
          <w:szCs w:val="28"/>
        </w:rPr>
        <w:t>е</w:t>
      </w:r>
      <w:r w:rsidRPr="00497E1F">
        <w:rPr>
          <w:sz w:val="28"/>
          <w:szCs w:val="28"/>
        </w:rPr>
        <w:t>тся в составе документов и материалов, предоставляемых одновременно с проект</w:t>
      </w:r>
      <w:r w:rsidR="00497E1F" w:rsidRPr="00497E1F">
        <w:rPr>
          <w:sz w:val="28"/>
          <w:szCs w:val="28"/>
        </w:rPr>
        <w:t>о</w:t>
      </w:r>
      <w:r w:rsidRPr="00497E1F">
        <w:rPr>
          <w:sz w:val="28"/>
          <w:szCs w:val="28"/>
        </w:rPr>
        <w:t xml:space="preserve">м </w:t>
      </w:r>
      <w:r w:rsidR="00497E1F" w:rsidRPr="00497E1F">
        <w:rPr>
          <w:sz w:val="28"/>
          <w:szCs w:val="28"/>
        </w:rPr>
        <w:t xml:space="preserve">бюджета </w:t>
      </w:r>
      <w:r w:rsidRPr="00497E1F">
        <w:rPr>
          <w:sz w:val="28"/>
          <w:szCs w:val="28"/>
        </w:rPr>
        <w:t>по форме, прилагаемой к настоящему Порядку.</w:t>
      </w:r>
    </w:p>
    <w:p w:rsidR="00DC2019" w:rsidRPr="00497E1F" w:rsidRDefault="00DC2019" w:rsidP="00DC2019">
      <w:pPr>
        <w:ind w:firstLine="567"/>
        <w:rPr>
          <w:sz w:val="28"/>
          <w:szCs w:val="28"/>
        </w:rPr>
      </w:pPr>
    </w:p>
    <w:p w:rsidR="003520D9" w:rsidRPr="00497E1F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Pr="00DC201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520D9" w:rsidRPr="00DC2019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36"/>
    <w:multiLevelType w:val="hybridMultilevel"/>
    <w:tmpl w:val="0846B2D4"/>
    <w:lvl w:ilvl="0" w:tplc="EAAA255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B5999"/>
    <w:multiLevelType w:val="hybridMultilevel"/>
    <w:tmpl w:val="A4AA9C5E"/>
    <w:lvl w:ilvl="0" w:tplc="71401132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D9"/>
    <w:rsid w:val="00006557"/>
    <w:rsid w:val="000809FE"/>
    <w:rsid w:val="000820F5"/>
    <w:rsid w:val="00134FD3"/>
    <w:rsid w:val="0013627C"/>
    <w:rsid w:val="002605F9"/>
    <w:rsid w:val="00280917"/>
    <w:rsid w:val="003520D9"/>
    <w:rsid w:val="00417B95"/>
    <w:rsid w:val="0042586F"/>
    <w:rsid w:val="0048304C"/>
    <w:rsid w:val="00497E1F"/>
    <w:rsid w:val="004C395F"/>
    <w:rsid w:val="00513149"/>
    <w:rsid w:val="0055026C"/>
    <w:rsid w:val="005D15D8"/>
    <w:rsid w:val="005E514A"/>
    <w:rsid w:val="00642CC1"/>
    <w:rsid w:val="006660E3"/>
    <w:rsid w:val="00715CFB"/>
    <w:rsid w:val="00836F31"/>
    <w:rsid w:val="008A4784"/>
    <w:rsid w:val="00981828"/>
    <w:rsid w:val="009D42E4"/>
    <w:rsid w:val="009E3EDD"/>
    <w:rsid w:val="00A17443"/>
    <w:rsid w:val="00A20889"/>
    <w:rsid w:val="00B6476D"/>
    <w:rsid w:val="00BD3FA2"/>
    <w:rsid w:val="00C35B18"/>
    <w:rsid w:val="00C41E87"/>
    <w:rsid w:val="00C56635"/>
    <w:rsid w:val="00CD1DF9"/>
    <w:rsid w:val="00DC2019"/>
    <w:rsid w:val="00EC4347"/>
    <w:rsid w:val="00EF5182"/>
    <w:rsid w:val="00F67979"/>
    <w:rsid w:val="00F95840"/>
    <w:rsid w:val="00F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D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2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5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next w:val="a"/>
    <w:rsid w:val="003520D9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7">
    <w:name w:val="Основной текст_"/>
    <w:basedOn w:val="a0"/>
    <w:link w:val="2"/>
    <w:rsid w:val="004830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30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8304C"/>
    <w:pPr>
      <w:widowControl w:val="0"/>
      <w:shd w:val="clear" w:color="auto" w:fill="FFFFFF"/>
      <w:suppressAutoHyphens w:val="0"/>
      <w:spacing w:after="240" w:line="317" w:lineRule="exact"/>
      <w:ind w:firstLine="540"/>
    </w:pPr>
    <w:rPr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48304C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483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78665CD6C658FC51B2C5664B2E8A1374B8A4C7E2AAE1E456FA6BED2F5BP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2017-10-24T03:01:00Z</cp:lastPrinted>
  <dcterms:created xsi:type="dcterms:W3CDTF">2015-11-10T08:49:00Z</dcterms:created>
  <dcterms:modified xsi:type="dcterms:W3CDTF">2017-10-24T03:02:00Z</dcterms:modified>
</cp:coreProperties>
</file>