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63" w:rsidRDefault="00E54010">
      <w:pPr>
        <w:framePr w:h="1114" w:hSpace="38" w:wrap="notBeside" w:vAnchor="text" w:hAnchor="margin" w:x="3971" w:y="49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143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163" w:rsidRPr="00E54010" w:rsidRDefault="00E54010">
      <w:pPr>
        <w:shd w:val="clear" w:color="auto" w:fill="FFFFFF"/>
        <w:spacing w:line="240" w:lineRule="exact"/>
        <w:ind w:left="307"/>
        <w:jc w:val="center"/>
        <w:rPr>
          <w:b/>
        </w:rPr>
      </w:pPr>
      <w:r w:rsidRPr="00E54010">
        <w:rPr>
          <w:rFonts w:eastAsia="Times New Roman"/>
          <w:b/>
        </w:rPr>
        <w:lastRenderedPageBreak/>
        <w:t>Российская Федерация</w:t>
      </w:r>
    </w:p>
    <w:p w:rsidR="003C6163" w:rsidRPr="00E54010" w:rsidRDefault="00E54010">
      <w:pPr>
        <w:shd w:val="clear" w:color="auto" w:fill="FFFFFF"/>
        <w:spacing w:line="240" w:lineRule="exact"/>
        <w:ind w:left="14"/>
        <w:jc w:val="center"/>
        <w:rPr>
          <w:b/>
        </w:rPr>
      </w:pPr>
      <w:r w:rsidRPr="00E54010">
        <w:rPr>
          <w:rFonts w:eastAsia="Times New Roman"/>
          <w:b/>
        </w:rPr>
        <w:t>Республика Алтай</w:t>
      </w:r>
    </w:p>
    <w:p w:rsidR="003C6163" w:rsidRPr="00E54010" w:rsidRDefault="00E54010">
      <w:pPr>
        <w:shd w:val="clear" w:color="auto" w:fill="FFFFFF"/>
        <w:spacing w:line="240" w:lineRule="exact"/>
        <w:ind w:left="317"/>
        <w:jc w:val="center"/>
        <w:rPr>
          <w:b/>
        </w:rPr>
      </w:pPr>
      <w:r w:rsidRPr="00E54010">
        <w:rPr>
          <w:rFonts w:eastAsia="Times New Roman"/>
          <w:b/>
        </w:rPr>
        <w:t>Совет   депутатов</w:t>
      </w:r>
    </w:p>
    <w:p w:rsidR="003C6163" w:rsidRPr="00E54010" w:rsidRDefault="00E54010">
      <w:pPr>
        <w:shd w:val="clear" w:color="auto" w:fill="FFFFFF"/>
        <w:spacing w:before="5" w:line="240" w:lineRule="exact"/>
        <w:ind w:left="322"/>
        <w:jc w:val="center"/>
        <w:rPr>
          <w:b/>
        </w:rPr>
      </w:pPr>
      <w:r w:rsidRPr="00E54010">
        <w:rPr>
          <w:rFonts w:eastAsia="Times New Roman"/>
          <w:b/>
        </w:rPr>
        <w:t>муниципального</w:t>
      </w:r>
    </w:p>
    <w:p w:rsidR="003C6163" w:rsidRPr="00E54010" w:rsidRDefault="00E54010">
      <w:pPr>
        <w:shd w:val="clear" w:color="auto" w:fill="FFFFFF"/>
        <w:spacing w:line="240" w:lineRule="exact"/>
        <w:ind w:left="317"/>
        <w:jc w:val="center"/>
        <w:rPr>
          <w:b/>
        </w:rPr>
      </w:pPr>
      <w:r w:rsidRPr="00E54010">
        <w:rPr>
          <w:rFonts w:eastAsia="Times New Roman"/>
          <w:b/>
        </w:rPr>
        <w:t>образования</w:t>
      </w:r>
    </w:p>
    <w:p w:rsidR="003C6163" w:rsidRPr="00E54010" w:rsidRDefault="00E54010">
      <w:pPr>
        <w:shd w:val="clear" w:color="auto" w:fill="FFFFFF"/>
        <w:spacing w:line="240" w:lineRule="exact"/>
        <w:jc w:val="center"/>
        <w:rPr>
          <w:b/>
        </w:rPr>
      </w:pPr>
      <w:r w:rsidRPr="00E54010">
        <w:rPr>
          <w:rFonts w:eastAsia="Times New Roman"/>
          <w:b/>
        </w:rPr>
        <w:t>Усть-Канское сельское поселение</w:t>
      </w:r>
    </w:p>
    <w:p w:rsidR="003C6163" w:rsidRPr="00E54010" w:rsidRDefault="00E54010">
      <w:pPr>
        <w:shd w:val="clear" w:color="auto" w:fill="FFFFFF"/>
        <w:spacing w:before="19" w:line="235" w:lineRule="exact"/>
        <w:jc w:val="center"/>
        <w:rPr>
          <w:b/>
        </w:rPr>
      </w:pPr>
      <w:r w:rsidRPr="00E54010">
        <w:rPr>
          <w:b/>
        </w:rPr>
        <w:br w:type="column"/>
      </w:r>
      <w:r w:rsidRPr="00E54010">
        <w:rPr>
          <w:rFonts w:eastAsia="Times New Roman"/>
          <w:b/>
        </w:rPr>
        <w:lastRenderedPageBreak/>
        <w:t xml:space="preserve">Россия </w:t>
      </w:r>
      <w:proofErr w:type="spellStart"/>
      <w:r w:rsidRPr="00E54010">
        <w:rPr>
          <w:rFonts w:eastAsia="Times New Roman"/>
          <w:b/>
        </w:rPr>
        <w:t>Федерациязы</w:t>
      </w:r>
      <w:proofErr w:type="spellEnd"/>
    </w:p>
    <w:p w:rsidR="003C6163" w:rsidRPr="00E54010" w:rsidRDefault="00E54010">
      <w:pPr>
        <w:shd w:val="clear" w:color="auto" w:fill="FFFFFF"/>
        <w:spacing w:line="235" w:lineRule="exact"/>
        <w:ind w:left="5"/>
        <w:jc w:val="center"/>
        <w:rPr>
          <w:b/>
        </w:rPr>
      </w:pPr>
      <w:r w:rsidRPr="00E54010">
        <w:rPr>
          <w:rFonts w:eastAsia="Times New Roman"/>
          <w:b/>
        </w:rPr>
        <w:t>Алтай Республика</w:t>
      </w:r>
    </w:p>
    <w:p w:rsidR="003C6163" w:rsidRPr="00E54010" w:rsidRDefault="00E54010">
      <w:pPr>
        <w:shd w:val="clear" w:color="auto" w:fill="FFFFFF"/>
        <w:spacing w:line="235" w:lineRule="exact"/>
        <w:ind w:left="5"/>
        <w:jc w:val="center"/>
        <w:rPr>
          <w:b/>
        </w:rPr>
      </w:pPr>
      <w:proofErr w:type="spellStart"/>
      <w:r w:rsidRPr="00E54010">
        <w:rPr>
          <w:rFonts w:eastAsia="Times New Roman"/>
          <w:b/>
        </w:rPr>
        <w:t>Кан-Оозы</w:t>
      </w:r>
      <w:proofErr w:type="spellEnd"/>
      <w:r w:rsidRPr="00E54010">
        <w:rPr>
          <w:rFonts w:eastAsia="Times New Roman"/>
          <w:b/>
        </w:rPr>
        <w:t xml:space="preserve">   </w:t>
      </w:r>
      <w:proofErr w:type="spellStart"/>
      <w:r w:rsidRPr="00E54010">
        <w:rPr>
          <w:rFonts w:eastAsia="Times New Roman"/>
          <w:b/>
          <w:lang w:val="en-US"/>
        </w:rPr>
        <w:t>JypiTbiH</w:t>
      </w:r>
      <w:proofErr w:type="spellEnd"/>
    </w:p>
    <w:p w:rsidR="003C6163" w:rsidRPr="00E54010" w:rsidRDefault="00E54010">
      <w:pPr>
        <w:shd w:val="clear" w:color="auto" w:fill="FFFFFF"/>
        <w:spacing w:line="235" w:lineRule="exact"/>
        <w:jc w:val="center"/>
        <w:rPr>
          <w:b/>
        </w:rPr>
      </w:pPr>
      <w:r w:rsidRPr="00E54010">
        <w:rPr>
          <w:rFonts w:eastAsia="Times New Roman"/>
          <w:b/>
        </w:rPr>
        <w:t xml:space="preserve">муниципал   </w:t>
      </w:r>
      <w:proofErr w:type="spellStart"/>
      <w:r w:rsidRPr="00E54010">
        <w:rPr>
          <w:rFonts w:eastAsia="Times New Roman"/>
          <w:b/>
        </w:rPr>
        <w:t>тозомолинин</w:t>
      </w:r>
      <w:proofErr w:type="spellEnd"/>
    </w:p>
    <w:p w:rsidR="003C6163" w:rsidRPr="00E54010" w:rsidRDefault="00E54010">
      <w:pPr>
        <w:shd w:val="clear" w:color="auto" w:fill="FFFFFF"/>
        <w:spacing w:line="235" w:lineRule="exact"/>
        <w:ind w:left="5"/>
        <w:jc w:val="center"/>
        <w:rPr>
          <w:b/>
        </w:rPr>
      </w:pPr>
      <w:proofErr w:type="spellStart"/>
      <w:r w:rsidRPr="00E54010">
        <w:rPr>
          <w:rFonts w:eastAsia="Times New Roman"/>
          <w:b/>
        </w:rPr>
        <w:t>депутаттар</w:t>
      </w:r>
      <w:proofErr w:type="spellEnd"/>
    </w:p>
    <w:p w:rsidR="003C6163" w:rsidRPr="00E54010" w:rsidRDefault="00E54010">
      <w:pPr>
        <w:shd w:val="clear" w:color="auto" w:fill="FFFFFF"/>
        <w:spacing w:line="235" w:lineRule="exact"/>
        <w:ind w:left="14"/>
        <w:jc w:val="center"/>
        <w:rPr>
          <w:b/>
        </w:rPr>
      </w:pPr>
      <w:proofErr w:type="spellStart"/>
      <w:r w:rsidRPr="00E54010">
        <w:rPr>
          <w:rFonts w:eastAsia="Times New Roman"/>
          <w:b/>
        </w:rPr>
        <w:t>Соведи</w:t>
      </w:r>
      <w:proofErr w:type="spellEnd"/>
    </w:p>
    <w:p w:rsidR="003C6163" w:rsidRDefault="003C6163">
      <w:pPr>
        <w:shd w:val="clear" w:color="auto" w:fill="FFFFFF"/>
        <w:spacing w:line="235" w:lineRule="exact"/>
        <w:ind w:left="14"/>
        <w:jc w:val="center"/>
        <w:sectPr w:rsidR="003C6163">
          <w:type w:val="continuous"/>
          <w:pgSz w:w="11909" w:h="16834"/>
          <w:pgMar w:top="1049" w:right="1680" w:bottom="360" w:left="1373" w:header="720" w:footer="720" w:gutter="0"/>
          <w:cols w:num="2" w:space="720" w:equalWidth="0">
            <w:col w:w="3043" w:space="3446"/>
            <w:col w:w="2366"/>
          </w:cols>
          <w:noEndnote/>
        </w:sectPr>
      </w:pPr>
    </w:p>
    <w:p w:rsidR="003C6163" w:rsidRDefault="00E54010">
      <w:pPr>
        <w:shd w:val="clear" w:color="auto" w:fill="FFFFFF"/>
        <w:spacing w:before="893"/>
        <w:ind w:left="4349"/>
      </w:pPr>
      <w:r>
        <w:rPr>
          <w:rFonts w:eastAsia="Times New Roman"/>
          <w:b/>
          <w:bCs/>
          <w:sz w:val="26"/>
          <w:szCs w:val="26"/>
        </w:rPr>
        <w:lastRenderedPageBreak/>
        <w:t>РЕШЕНИЕ</w:t>
      </w:r>
    </w:p>
    <w:p w:rsidR="003C6163" w:rsidRDefault="00E54010">
      <w:pPr>
        <w:shd w:val="clear" w:color="auto" w:fill="FFFFFF"/>
        <w:spacing w:before="14" w:after="658"/>
        <w:ind w:left="1258"/>
      </w:pPr>
      <w:r>
        <w:rPr>
          <w:rFonts w:eastAsia="Times New Roman"/>
          <w:b/>
          <w:bCs/>
          <w:sz w:val="26"/>
          <w:szCs w:val="26"/>
        </w:rPr>
        <w:t>Двадцать четвертой сессии Совета депутатов третьего созыва</w:t>
      </w:r>
    </w:p>
    <w:p w:rsidR="003C6163" w:rsidRDefault="003C6163">
      <w:pPr>
        <w:shd w:val="clear" w:color="auto" w:fill="FFFFFF"/>
        <w:spacing w:before="14" w:after="658"/>
        <w:ind w:left="1258"/>
        <w:sectPr w:rsidR="003C6163">
          <w:type w:val="continuous"/>
          <w:pgSz w:w="11909" w:h="16834"/>
          <w:pgMar w:top="1049" w:right="360" w:bottom="360" w:left="1345" w:header="720" w:footer="720" w:gutter="0"/>
          <w:cols w:space="60"/>
          <w:noEndnote/>
        </w:sectPr>
      </w:pPr>
    </w:p>
    <w:p w:rsidR="003C6163" w:rsidRDefault="00E54010">
      <w:pPr>
        <w:shd w:val="clear" w:color="auto" w:fill="FFFFFF"/>
      </w:pPr>
      <w:r>
        <w:rPr>
          <w:rFonts w:eastAsia="Times New Roman"/>
          <w:b/>
          <w:bCs/>
          <w:sz w:val="26"/>
          <w:szCs w:val="26"/>
        </w:rPr>
        <w:lastRenderedPageBreak/>
        <w:t>от «28» декабря   2015г</w:t>
      </w:r>
      <w:proofErr w:type="gramStart"/>
      <w:r>
        <w:rPr>
          <w:rFonts w:eastAsia="Times New Roman"/>
          <w:b/>
          <w:bCs/>
          <w:sz w:val="26"/>
          <w:szCs w:val="26"/>
        </w:rPr>
        <w:t xml:space="preserve"> .</w:t>
      </w:r>
      <w:proofErr w:type="gramEnd"/>
    </w:p>
    <w:p w:rsidR="003C6163" w:rsidRDefault="00E54010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z w:val="26"/>
          <w:szCs w:val="26"/>
        </w:rPr>
        <w:lastRenderedPageBreak/>
        <w:t>с</w:t>
      </w:r>
      <w:proofErr w:type="gramStart"/>
      <w:r>
        <w:rPr>
          <w:rFonts w:eastAsia="Times New Roman"/>
          <w:b/>
          <w:bCs/>
          <w:sz w:val="26"/>
          <w:szCs w:val="26"/>
        </w:rPr>
        <w:t>.У</w:t>
      </w:r>
      <w:proofErr w:type="gramEnd"/>
      <w:r>
        <w:rPr>
          <w:rFonts w:eastAsia="Times New Roman"/>
          <w:b/>
          <w:bCs/>
          <w:sz w:val="26"/>
          <w:szCs w:val="26"/>
        </w:rPr>
        <w:t>сть-Кан</w:t>
      </w:r>
    </w:p>
    <w:p w:rsidR="003C6163" w:rsidRPr="00923AEA" w:rsidRDefault="00E54010">
      <w:pPr>
        <w:shd w:val="clear" w:color="auto" w:fill="FFFFFF"/>
        <w:spacing w:before="10"/>
        <w:rPr>
          <w:b/>
        </w:rPr>
      </w:pPr>
      <w:r>
        <w:br w:type="column"/>
      </w:r>
      <w:r w:rsidRPr="00923AEA">
        <w:rPr>
          <w:rFonts w:eastAsia="Times New Roman"/>
          <w:b/>
          <w:spacing w:val="-6"/>
          <w:sz w:val="26"/>
          <w:szCs w:val="26"/>
        </w:rPr>
        <w:lastRenderedPageBreak/>
        <w:t>№24-3</w:t>
      </w:r>
    </w:p>
    <w:p w:rsidR="003C6163" w:rsidRDefault="003C6163">
      <w:pPr>
        <w:shd w:val="clear" w:color="auto" w:fill="FFFFFF"/>
        <w:spacing w:before="10"/>
        <w:sectPr w:rsidR="003C6163">
          <w:type w:val="continuous"/>
          <w:pgSz w:w="11909" w:h="16834"/>
          <w:pgMar w:top="1049" w:right="2116" w:bottom="360" w:left="1349" w:header="720" w:footer="720" w:gutter="0"/>
          <w:cols w:num="3" w:space="720" w:equalWidth="0">
            <w:col w:w="3028" w:space="1565"/>
            <w:col w:w="1382" w:space="1690"/>
            <w:col w:w="777"/>
          </w:cols>
          <w:noEndnote/>
        </w:sectPr>
      </w:pPr>
    </w:p>
    <w:p w:rsidR="003C6163" w:rsidRDefault="00E54010">
      <w:pPr>
        <w:shd w:val="clear" w:color="auto" w:fill="FFFFFF"/>
        <w:spacing w:before="571" w:line="298" w:lineRule="exact"/>
        <w:ind w:left="19"/>
      </w:pPr>
      <w:r>
        <w:rPr>
          <w:rFonts w:eastAsia="Times New Roman"/>
          <w:b/>
          <w:bCs/>
          <w:i/>
          <w:iCs/>
          <w:spacing w:val="-2"/>
          <w:sz w:val="26"/>
          <w:szCs w:val="26"/>
        </w:rPr>
        <w:lastRenderedPageBreak/>
        <w:t>О внесении изменений</w:t>
      </w:r>
    </w:p>
    <w:p w:rsidR="003C6163" w:rsidRDefault="00E54010">
      <w:pPr>
        <w:shd w:val="clear" w:color="auto" w:fill="FFFFFF"/>
        <w:spacing w:line="298" w:lineRule="exact"/>
        <w:ind w:left="14"/>
      </w:pPr>
      <w:r>
        <w:rPr>
          <w:rFonts w:eastAsia="Times New Roman"/>
          <w:b/>
          <w:bCs/>
          <w:i/>
          <w:iCs/>
          <w:spacing w:val="-4"/>
          <w:sz w:val="26"/>
          <w:szCs w:val="26"/>
        </w:rPr>
        <w:t>и дополнений в Устав муниципального образования</w:t>
      </w:r>
    </w:p>
    <w:p w:rsidR="003C6163" w:rsidRDefault="00E54010">
      <w:pPr>
        <w:shd w:val="clear" w:color="auto" w:fill="FFFFFF"/>
        <w:spacing w:line="298" w:lineRule="exact"/>
        <w:ind w:left="24"/>
      </w:pPr>
      <w:r>
        <w:rPr>
          <w:rFonts w:eastAsia="Times New Roman"/>
          <w:b/>
          <w:bCs/>
          <w:i/>
          <w:iCs/>
          <w:spacing w:val="-1"/>
          <w:sz w:val="26"/>
          <w:szCs w:val="26"/>
        </w:rPr>
        <w:t>Усть-Канское сельское поселение</w:t>
      </w:r>
    </w:p>
    <w:p w:rsidR="00E54010" w:rsidRDefault="00E54010" w:rsidP="00E54010">
      <w:pPr>
        <w:shd w:val="clear" w:color="auto" w:fill="FFFFFF"/>
        <w:spacing w:line="298" w:lineRule="exact"/>
        <w:rPr>
          <w:rFonts w:eastAsia="Times New Roman"/>
          <w:smallCaps/>
          <w:spacing w:val="-5"/>
          <w:sz w:val="28"/>
          <w:szCs w:val="28"/>
        </w:rPr>
      </w:pPr>
    </w:p>
    <w:p w:rsidR="00E54010" w:rsidRDefault="00E54010" w:rsidP="00E54010">
      <w:pPr>
        <w:shd w:val="clear" w:color="auto" w:fill="FFFFFF"/>
        <w:spacing w:line="298" w:lineRule="exact"/>
      </w:pPr>
      <w:r w:rsidRPr="00923AEA">
        <w:rPr>
          <w:rFonts w:eastAsia="Times New Roman"/>
          <w:smallCaps/>
          <w:spacing w:val="-5"/>
          <w:sz w:val="28"/>
          <w:szCs w:val="28"/>
        </w:rPr>
        <w:t>Р</w:t>
      </w:r>
      <w:r>
        <w:rPr>
          <w:rFonts w:eastAsia="Times New Roman"/>
          <w:smallCaps/>
          <w:spacing w:val="-5"/>
          <w:sz w:val="28"/>
          <w:szCs w:val="28"/>
        </w:rPr>
        <w:t>уководствуясь</w:t>
      </w:r>
      <w:r>
        <w:rPr>
          <w:rFonts w:eastAsia="Times New Roman"/>
          <w:smallCaps/>
          <w:spacing w:val="-5"/>
          <w:sz w:val="26"/>
          <w:szCs w:val="26"/>
        </w:rPr>
        <w:t xml:space="preserve">   </w:t>
      </w:r>
      <w:r>
        <w:rPr>
          <w:rFonts w:eastAsia="Times New Roman"/>
          <w:spacing w:val="-5"/>
          <w:sz w:val="26"/>
          <w:szCs w:val="26"/>
        </w:rPr>
        <w:t>Фе</w:t>
      </w:r>
      <w:r w:rsidR="00CD3040">
        <w:rPr>
          <w:rFonts w:eastAsia="Times New Roman"/>
          <w:spacing w:val="-5"/>
          <w:sz w:val="26"/>
          <w:szCs w:val="26"/>
        </w:rPr>
        <w:t>деральны</w:t>
      </w:r>
      <w:r>
        <w:rPr>
          <w:rFonts w:eastAsia="Times New Roman"/>
          <w:spacing w:val="-5"/>
          <w:sz w:val="26"/>
          <w:szCs w:val="26"/>
        </w:rPr>
        <w:t xml:space="preserve">м   законом   от   06.10.7.003   №  </w:t>
      </w:r>
      <w:r w:rsidR="00CD3040">
        <w:rPr>
          <w:rFonts w:eastAsia="Times New Roman"/>
          <w:spacing w:val="-5"/>
          <w:sz w:val="26"/>
          <w:szCs w:val="26"/>
        </w:rPr>
        <w:t>131</w:t>
      </w:r>
      <w:r>
        <w:rPr>
          <w:rFonts w:eastAsia="Times New Roman"/>
          <w:spacing w:val="-5"/>
          <w:sz w:val="26"/>
          <w:szCs w:val="26"/>
        </w:rPr>
        <w:t>- ФЗ «Об общих принципах</w:t>
      </w:r>
      <w:r w:rsidRPr="00E5401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организации  местного  самоуправления  в  Российской  Федерации»,  Совет депутатов Усть-Канского сельского поселения РЕШИЛ:</w:t>
      </w:r>
    </w:p>
    <w:p w:rsidR="00E54010" w:rsidRDefault="00E54010" w:rsidP="00E54010">
      <w:pPr>
        <w:shd w:val="clear" w:color="auto" w:fill="FFFFFF"/>
        <w:spacing w:line="298" w:lineRule="exact"/>
        <w:sectPr w:rsidR="00E54010">
          <w:type w:val="continuous"/>
          <w:pgSz w:w="11909" w:h="16834"/>
          <w:pgMar w:top="1049" w:right="360" w:bottom="360" w:left="1345" w:header="720" w:footer="720" w:gutter="0"/>
          <w:cols w:space="60"/>
          <w:noEndnote/>
        </w:sectPr>
      </w:pPr>
      <w:r>
        <w:rPr>
          <w:rFonts w:eastAsia="Times New Roman"/>
          <w:sz w:val="26"/>
          <w:szCs w:val="26"/>
        </w:rPr>
        <w:t xml:space="preserve"> </w:t>
      </w:r>
    </w:p>
    <w:p w:rsidR="00E54010" w:rsidRDefault="00E54010" w:rsidP="00E54010">
      <w:pPr>
        <w:framePr w:h="303" w:hRule="exact" w:hSpace="38" w:wrap="auto" w:vAnchor="text" w:hAnchor="text" w:x="7767" w:y="198"/>
        <w:shd w:val="clear" w:color="auto" w:fill="FFFFFF"/>
      </w:pPr>
    </w:p>
    <w:p w:rsidR="003C6163" w:rsidRDefault="00E54010" w:rsidP="00E54010">
      <w:pPr>
        <w:shd w:val="clear" w:color="auto" w:fill="FFFFFF"/>
        <w:spacing w:before="302" w:line="298" w:lineRule="exact"/>
        <w:ind w:right="48"/>
        <w:jc w:val="both"/>
      </w:pPr>
      <w:r>
        <w:t xml:space="preserve">          </w:t>
      </w:r>
      <w:r>
        <w:rPr>
          <w:b/>
          <w:bCs/>
          <w:sz w:val="26"/>
          <w:szCs w:val="26"/>
        </w:rPr>
        <w:t xml:space="preserve">1. </w:t>
      </w:r>
      <w:r>
        <w:rPr>
          <w:rFonts w:eastAsia="Times New Roman"/>
          <w:b/>
          <w:bCs/>
          <w:sz w:val="26"/>
          <w:szCs w:val="26"/>
        </w:rPr>
        <w:t>Внести в Устав Усть-Канского сельского поселения следующие изменения и дополнения:</w:t>
      </w:r>
    </w:p>
    <w:p w:rsidR="003C6163" w:rsidRDefault="00E54010">
      <w:pPr>
        <w:shd w:val="clear" w:color="auto" w:fill="FFFFFF"/>
        <w:tabs>
          <w:tab w:val="left" w:pos="1406"/>
        </w:tabs>
        <w:spacing w:before="288" w:line="298" w:lineRule="exact"/>
        <w:ind w:left="24" w:right="499" w:firstLine="571"/>
      </w:pPr>
      <w:r>
        <w:rPr>
          <w:b/>
          <w:bCs/>
          <w:spacing w:val="-15"/>
          <w:sz w:val="26"/>
          <w:szCs w:val="26"/>
        </w:rPr>
        <w:t>1.1)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1"/>
          <w:sz w:val="26"/>
          <w:szCs w:val="26"/>
        </w:rPr>
        <w:t xml:space="preserve">В части 3 статьи 3 слова </w:t>
      </w:r>
      <w:r>
        <w:rPr>
          <w:rFonts w:eastAsia="Times New Roman"/>
          <w:spacing w:val="-1"/>
          <w:sz w:val="26"/>
          <w:szCs w:val="26"/>
        </w:rPr>
        <w:t>«Муниципальные правовые акты» заменить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словами «Муниципальные нормативные правовые акты»;</w:t>
      </w:r>
    </w:p>
    <w:p w:rsidR="003C6163" w:rsidRDefault="00E54010">
      <w:pPr>
        <w:shd w:val="clear" w:color="auto" w:fill="FFFFFF"/>
        <w:tabs>
          <w:tab w:val="left" w:pos="1027"/>
        </w:tabs>
        <w:spacing w:before="312"/>
        <w:ind w:left="595"/>
      </w:pPr>
      <w:r>
        <w:rPr>
          <w:b/>
          <w:bCs/>
          <w:spacing w:val="-15"/>
          <w:sz w:val="26"/>
          <w:szCs w:val="26"/>
        </w:rPr>
        <w:t>1.2)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1"/>
          <w:sz w:val="26"/>
          <w:szCs w:val="26"/>
        </w:rPr>
        <w:t>Часть 1 статьи 4.1 дополнить пунктами 11,12,13 следующего содержания:</w:t>
      </w:r>
    </w:p>
    <w:p w:rsidR="003C6163" w:rsidRDefault="00E54010">
      <w:pPr>
        <w:shd w:val="clear" w:color="auto" w:fill="FFFFFF"/>
        <w:spacing w:before="5" w:line="293" w:lineRule="exact"/>
        <w:ind w:left="34" w:right="43" w:firstLine="542"/>
        <w:jc w:val="both"/>
      </w:pPr>
      <w:r>
        <w:rPr>
          <w:rFonts w:eastAsia="Times New Roman"/>
          <w:sz w:val="26"/>
          <w:szCs w:val="26"/>
        </w:rPr>
        <w:t xml:space="preserve">«11) осуществление мероприятий </w:t>
      </w:r>
      <w:proofErr w:type="gramStart"/>
      <w:r>
        <w:rPr>
          <w:rFonts w:eastAsia="Times New Roman"/>
          <w:sz w:val="26"/>
          <w:szCs w:val="26"/>
        </w:rPr>
        <w:t>по отзову</w:t>
      </w:r>
      <w:proofErr w:type="gramEnd"/>
      <w:r>
        <w:rPr>
          <w:rFonts w:eastAsia="Times New Roman"/>
          <w:sz w:val="26"/>
          <w:szCs w:val="26"/>
        </w:rPr>
        <w:t xml:space="preserve"> и содержанию безнадзорных животных, обитающих на территории поселения;</w:t>
      </w:r>
    </w:p>
    <w:p w:rsidR="003C6163" w:rsidRDefault="00E54010">
      <w:pPr>
        <w:shd w:val="clear" w:color="auto" w:fill="FFFFFF"/>
        <w:tabs>
          <w:tab w:val="left" w:pos="979"/>
        </w:tabs>
        <w:spacing w:before="10" w:line="293" w:lineRule="exact"/>
        <w:ind w:left="24" w:firstLine="600"/>
      </w:pPr>
      <w:r>
        <w:rPr>
          <w:spacing w:val="-25"/>
          <w:sz w:val="26"/>
          <w:szCs w:val="26"/>
        </w:rPr>
        <w:t>12)</w:t>
      </w:r>
      <w:r>
        <w:rPr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предоставление гражданам жилых помещений муниципального жилищного фонда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по договорам найма жилых помещений жилищного фонда социального использования в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соответствии с*жилищным законодательством;</w:t>
      </w:r>
    </w:p>
    <w:p w:rsidR="003C6163" w:rsidRDefault="00E54010">
      <w:pPr>
        <w:shd w:val="clear" w:color="auto" w:fill="FFFFFF"/>
        <w:tabs>
          <w:tab w:val="left" w:pos="1066"/>
        </w:tabs>
        <w:spacing w:line="298" w:lineRule="exact"/>
        <w:ind w:left="34" w:right="499" w:firstLine="590"/>
      </w:pPr>
      <w:r>
        <w:rPr>
          <w:spacing w:val="-24"/>
          <w:sz w:val="26"/>
          <w:szCs w:val="26"/>
        </w:rPr>
        <w:t>13)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 xml:space="preserve">создание условий для организации </w:t>
      </w:r>
      <w:proofErr w:type="gramStart"/>
      <w:r>
        <w:rPr>
          <w:rFonts w:eastAsia="Times New Roman"/>
          <w:spacing w:val="-1"/>
          <w:sz w:val="26"/>
          <w:szCs w:val="26"/>
        </w:rPr>
        <w:t>проведения независимой оценки качества</w:t>
      </w:r>
      <w:r>
        <w:rPr>
          <w:rFonts w:eastAsia="Times New Roman"/>
          <w:spacing w:val="-1"/>
          <w:sz w:val="26"/>
          <w:szCs w:val="26"/>
        </w:rPr>
        <w:br/>
        <w:t>оказания услуг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организациями в порядке и на условиях, которые установлены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федеральными законами.»;</w:t>
      </w:r>
    </w:p>
    <w:p w:rsidR="003C6163" w:rsidRDefault="00E54010" w:rsidP="00923AEA">
      <w:pPr>
        <w:numPr>
          <w:ilvl w:val="0"/>
          <w:numId w:val="1"/>
        </w:numPr>
        <w:shd w:val="clear" w:color="auto" w:fill="FFFFFF"/>
        <w:tabs>
          <w:tab w:val="left" w:pos="1027"/>
        </w:tabs>
        <w:spacing w:before="307" w:line="302" w:lineRule="exact"/>
        <w:ind w:left="19" w:firstLine="576"/>
        <w:jc w:val="both"/>
        <w:rPr>
          <w:b/>
          <w:bCs/>
          <w:spacing w:val="-14"/>
          <w:sz w:val="26"/>
          <w:szCs w:val="26"/>
        </w:rPr>
      </w:pPr>
      <w:r>
        <w:rPr>
          <w:rFonts w:eastAsia="Times New Roman"/>
          <w:b/>
          <w:bCs/>
          <w:spacing w:val="-1"/>
          <w:sz w:val="26"/>
          <w:szCs w:val="26"/>
        </w:rPr>
        <w:t xml:space="preserve">В пункте 3 части 3 статьи 11 слова </w:t>
      </w:r>
      <w:r>
        <w:rPr>
          <w:rFonts w:eastAsia="Times New Roman"/>
          <w:spacing w:val="-1"/>
          <w:sz w:val="26"/>
          <w:szCs w:val="26"/>
        </w:rPr>
        <w:t xml:space="preserve">«проекты межевания территорий» заменить </w:t>
      </w:r>
      <w:r>
        <w:rPr>
          <w:rFonts w:eastAsia="Times New Roman"/>
          <w:sz w:val="26"/>
          <w:szCs w:val="26"/>
        </w:rPr>
        <w:t>словами «проекты межевания территорий, за исключением случаев, предусмотренных Градостроительным кодексом Российской Федерации»;</w:t>
      </w:r>
    </w:p>
    <w:p w:rsidR="003C6163" w:rsidRDefault="00E54010" w:rsidP="00923AEA">
      <w:pPr>
        <w:numPr>
          <w:ilvl w:val="0"/>
          <w:numId w:val="1"/>
        </w:numPr>
        <w:shd w:val="clear" w:color="auto" w:fill="FFFFFF"/>
        <w:tabs>
          <w:tab w:val="left" w:pos="1027"/>
        </w:tabs>
        <w:spacing w:before="307" w:line="298" w:lineRule="exact"/>
        <w:ind w:left="595"/>
        <w:rPr>
          <w:b/>
          <w:bCs/>
          <w:spacing w:val="-13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Пункт 4 части 3 статьи 11 изложить в следующей редакции:</w:t>
      </w:r>
    </w:p>
    <w:p w:rsidR="00923AEA" w:rsidRDefault="00E54010">
      <w:pPr>
        <w:shd w:val="clear" w:color="auto" w:fill="FFFFFF"/>
        <w:spacing w:line="298" w:lineRule="exact"/>
        <w:ind w:left="29" w:right="19" w:firstLine="54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«4) вопросы о преобразовании Усть-Канского сельского поселения, за исключением </w:t>
      </w:r>
      <w:r>
        <w:rPr>
          <w:rFonts w:eastAsia="Times New Roman"/>
          <w:sz w:val="26"/>
          <w:szCs w:val="26"/>
        </w:rPr>
        <w:t xml:space="preserve">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поселения, выраженного путем </w:t>
      </w:r>
      <w:proofErr w:type="gramStart"/>
      <w:r>
        <w:rPr>
          <w:rFonts w:eastAsia="Times New Roman"/>
          <w:sz w:val="26"/>
          <w:szCs w:val="26"/>
        </w:rPr>
        <w:t>голосования</w:t>
      </w:r>
      <w:proofErr w:type="gramEnd"/>
      <w:r>
        <w:rPr>
          <w:rFonts w:eastAsia="Times New Roman"/>
          <w:sz w:val="26"/>
          <w:szCs w:val="26"/>
        </w:rPr>
        <w:t xml:space="preserve"> либо на сходах граждан.»;</w:t>
      </w:r>
    </w:p>
    <w:p w:rsidR="00913EF5" w:rsidRDefault="00913EF5" w:rsidP="00913EF5">
      <w:pPr>
        <w:shd w:val="clear" w:color="auto" w:fill="FFFFFF"/>
        <w:tabs>
          <w:tab w:val="left" w:pos="1022"/>
        </w:tabs>
        <w:spacing w:before="941"/>
        <w:ind w:left="571"/>
      </w:pPr>
      <w:r>
        <w:rPr>
          <w:b/>
          <w:bCs/>
          <w:spacing w:val="-8"/>
          <w:sz w:val="26"/>
          <w:szCs w:val="26"/>
        </w:rPr>
        <w:lastRenderedPageBreak/>
        <w:t>1.5)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>Часть 3 статьи 14 изложить в следующей редакции:</w:t>
      </w:r>
    </w:p>
    <w:p w:rsidR="00913EF5" w:rsidRDefault="00913EF5" w:rsidP="00913EF5">
      <w:pPr>
        <w:shd w:val="clear" w:color="auto" w:fill="FFFFFF"/>
        <w:spacing w:line="302" w:lineRule="exact"/>
        <w:ind w:right="19" w:firstLine="542"/>
        <w:jc w:val="both"/>
      </w:pPr>
      <w:r>
        <w:rPr>
          <w:rFonts w:eastAsia="Times New Roman"/>
          <w:spacing w:val="-1"/>
          <w:sz w:val="26"/>
          <w:szCs w:val="26"/>
        </w:rPr>
        <w:t xml:space="preserve">«3. </w:t>
      </w:r>
      <w:proofErr w:type="gramStart"/>
      <w:r>
        <w:rPr>
          <w:rFonts w:eastAsia="Times New Roman"/>
          <w:spacing w:val="-1"/>
          <w:sz w:val="26"/>
          <w:szCs w:val="26"/>
        </w:rPr>
        <w:t xml:space="preserve">Порядок назначения и проведения опроса граждан определяется решением Совета </w:t>
      </w:r>
      <w:r>
        <w:rPr>
          <w:rFonts w:eastAsia="Times New Roman"/>
          <w:sz w:val="26"/>
          <w:szCs w:val="26"/>
        </w:rPr>
        <w:t>депутатов в соответствии с законом Республики Алтай»;</w:t>
      </w:r>
      <w:proofErr w:type="gramEnd"/>
    </w:p>
    <w:p w:rsidR="00913EF5" w:rsidRDefault="00913EF5" w:rsidP="00913EF5">
      <w:pPr>
        <w:shd w:val="clear" w:color="auto" w:fill="FFFFFF"/>
        <w:tabs>
          <w:tab w:val="left" w:pos="1022"/>
        </w:tabs>
        <w:spacing w:before="298"/>
        <w:ind w:left="571"/>
      </w:pPr>
      <w:r>
        <w:rPr>
          <w:b/>
          <w:bCs/>
          <w:spacing w:val="-9"/>
          <w:sz w:val="26"/>
          <w:szCs w:val="26"/>
        </w:rPr>
        <w:t>1.6)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>Пункт 11.1 статьи 24 признать утратившим силу;</w:t>
      </w:r>
    </w:p>
    <w:p w:rsidR="00913EF5" w:rsidRDefault="00913EF5" w:rsidP="00913EF5">
      <w:pPr>
        <w:shd w:val="clear" w:color="auto" w:fill="FFFFFF"/>
        <w:tabs>
          <w:tab w:val="left" w:pos="1022"/>
        </w:tabs>
        <w:spacing w:before="283" w:line="302" w:lineRule="exact"/>
        <w:ind w:left="5" w:right="24" w:firstLine="552"/>
        <w:jc w:val="both"/>
      </w:pPr>
      <w:r>
        <w:rPr>
          <w:b/>
          <w:bCs/>
          <w:spacing w:val="-9"/>
          <w:sz w:val="26"/>
          <w:szCs w:val="26"/>
        </w:rPr>
        <w:t>1.7)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>Статью 24 дополнить абзацами (после завершающего абзаца) следующего</w:t>
      </w:r>
      <w:r>
        <w:rPr>
          <w:rFonts w:eastAsia="Times New Roman"/>
          <w:b/>
          <w:bCs/>
          <w:sz w:val="26"/>
          <w:szCs w:val="26"/>
        </w:rPr>
        <w:br/>
        <w:t>содержания:</w:t>
      </w:r>
    </w:p>
    <w:p w:rsidR="00913EF5" w:rsidRDefault="00913EF5" w:rsidP="00913EF5">
      <w:pPr>
        <w:shd w:val="clear" w:color="auto" w:fill="FFFFFF"/>
        <w:spacing w:line="298" w:lineRule="exact"/>
        <w:ind w:right="14" w:firstLine="571"/>
        <w:jc w:val="both"/>
      </w:pPr>
      <w:r>
        <w:rPr>
          <w:rFonts w:eastAsia="Times New Roman"/>
          <w:spacing w:val="-1"/>
          <w:sz w:val="26"/>
          <w:szCs w:val="26"/>
        </w:rPr>
        <w:t>«Глава муниципального образования, в отношении которого Советом депутатов Усть-</w:t>
      </w:r>
      <w:r>
        <w:rPr>
          <w:rFonts w:eastAsia="Times New Roman"/>
          <w:sz w:val="26"/>
          <w:szCs w:val="26"/>
        </w:rPr>
        <w:t>Канского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913EF5" w:rsidRDefault="00913EF5" w:rsidP="00913EF5">
      <w:pPr>
        <w:shd w:val="clear" w:color="auto" w:fill="FFFFFF"/>
        <w:spacing w:line="298" w:lineRule="exact"/>
        <w:ind w:left="5" w:right="10" w:firstLine="557"/>
        <w:jc w:val="both"/>
      </w:pPr>
      <w:r>
        <w:rPr>
          <w:rFonts w:eastAsia="Times New Roman"/>
          <w:sz w:val="26"/>
          <w:szCs w:val="26"/>
        </w:rPr>
        <w:t>В случае</w:t>
      </w:r>
      <w:proofErr w:type="gramStart"/>
      <w:r>
        <w:rPr>
          <w:rFonts w:eastAsia="Times New Roman"/>
          <w:sz w:val="26"/>
          <w:szCs w:val="26"/>
        </w:rPr>
        <w:t>,</w:t>
      </w:r>
      <w:proofErr w:type="gramEnd"/>
      <w:r>
        <w:rPr>
          <w:rFonts w:eastAsia="Times New Roman"/>
          <w:sz w:val="26"/>
          <w:szCs w:val="26"/>
        </w:rPr>
        <w:t xml:space="preserve"> если избранный Советом депутатов из своего состава Глава Усть-Канского сельского поселения, полномочия которого прекращены досрочно на основании решения Совета депутатов об удалении его в отставку, обжалует в судебном порядке указанное решение, Совет депутатов не вправе принимать решение об избрании из своего состава Главы муниципального образования до вступления решения суда в законную силу.»;</w:t>
      </w:r>
    </w:p>
    <w:p w:rsidR="00913EF5" w:rsidRDefault="00913EF5" w:rsidP="00913EF5">
      <w:pPr>
        <w:numPr>
          <w:ilvl w:val="0"/>
          <w:numId w:val="2"/>
        </w:numPr>
        <w:shd w:val="clear" w:color="auto" w:fill="FFFFFF"/>
        <w:tabs>
          <w:tab w:val="left" w:pos="1022"/>
        </w:tabs>
        <w:spacing w:before="298" w:line="302" w:lineRule="exact"/>
        <w:ind w:left="5" w:right="19" w:firstLine="552"/>
        <w:jc w:val="both"/>
        <w:rPr>
          <w:b/>
          <w:bCs/>
          <w:spacing w:val="-8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В абзаце первом части 5 статьи 29 слова </w:t>
      </w:r>
      <w:r>
        <w:rPr>
          <w:rFonts w:eastAsia="Times New Roman"/>
          <w:sz w:val="26"/>
          <w:szCs w:val="26"/>
        </w:rPr>
        <w:t>«затрат на их денежное содержание» заменить словами «расходов на оплату их труда»;</w:t>
      </w:r>
    </w:p>
    <w:p w:rsidR="00913EF5" w:rsidRDefault="00913EF5" w:rsidP="00913EF5">
      <w:pPr>
        <w:numPr>
          <w:ilvl w:val="0"/>
          <w:numId w:val="2"/>
        </w:numPr>
        <w:shd w:val="clear" w:color="auto" w:fill="FFFFFF"/>
        <w:tabs>
          <w:tab w:val="left" w:pos="1022"/>
        </w:tabs>
        <w:spacing w:before="307" w:line="298" w:lineRule="exact"/>
        <w:ind w:left="557"/>
        <w:rPr>
          <w:b/>
          <w:bCs/>
          <w:spacing w:val="-9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Статью 34 дополнить частью 2.1. следующего содержания:</w:t>
      </w:r>
    </w:p>
    <w:p w:rsidR="00913EF5" w:rsidRDefault="00913EF5" w:rsidP="00913EF5">
      <w:pPr>
        <w:shd w:val="clear" w:color="auto" w:fill="FFFFFF"/>
        <w:spacing w:line="298" w:lineRule="exact"/>
        <w:ind w:left="5" w:firstLine="566"/>
        <w:jc w:val="both"/>
      </w:pPr>
      <w:r>
        <w:rPr>
          <w:rFonts w:eastAsia="Times New Roman"/>
          <w:sz w:val="26"/>
          <w:szCs w:val="26"/>
        </w:rPr>
        <w:t xml:space="preserve">«2.1. </w:t>
      </w:r>
      <w:proofErr w:type="gramStart"/>
      <w:r>
        <w:rPr>
          <w:rFonts w:eastAsia="Times New Roman"/>
          <w:sz w:val="26"/>
          <w:szCs w:val="26"/>
        </w:rPr>
        <w:t xml:space="preserve">Депутаты Совета депутатов, распущенного законом Республики Алтай в связи с </w:t>
      </w:r>
      <w:proofErr w:type="spellStart"/>
      <w:r>
        <w:rPr>
          <w:rFonts w:eastAsia="Times New Roman"/>
          <w:sz w:val="26"/>
          <w:szCs w:val="26"/>
        </w:rPr>
        <w:t>непроведением</w:t>
      </w:r>
      <w:proofErr w:type="spellEnd"/>
      <w:r>
        <w:rPr>
          <w:rFonts w:eastAsia="Times New Roman"/>
          <w:sz w:val="26"/>
          <w:szCs w:val="26"/>
        </w:rPr>
        <w:t xml:space="preserve"> в течение трех месяцев подряд правомочного заседания, вправе в течение 10 дней со дня вступления в силу закона Республики Алтай о роспуске Совета депутатов Усть-Канского сельского поселения обратиться в суд с заявлением для установления факта </w:t>
      </w:r>
      <w:r>
        <w:rPr>
          <w:rFonts w:eastAsia="Times New Roman"/>
          <w:spacing w:val="-1"/>
          <w:sz w:val="26"/>
          <w:szCs w:val="26"/>
        </w:rPr>
        <w:t xml:space="preserve">отсутствия их вины за </w:t>
      </w:r>
      <w:proofErr w:type="spellStart"/>
      <w:r>
        <w:rPr>
          <w:rFonts w:eastAsia="Times New Roman"/>
          <w:spacing w:val="-1"/>
          <w:sz w:val="26"/>
          <w:szCs w:val="26"/>
        </w:rPr>
        <w:t>непроведение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Советом депутатов правомочного заседания в течение </w:t>
      </w:r>
      <w:r>
        <w:rPr>
          <w:rFonts w:eastAsia="Times New Roman"/>
          <w:sz w:val="26"/>
          <w:szCs w:val="26"/>
        </w:rPr>
        <w:t>трех месяцев подряд.».</w:t>
      </w:r>
      <w:proofErr w:type="gramEnd"/>
    </w:p>
    <w:p w:rsidR="00913EF5" w:rsidRDefault="00913EF5" w:rsidP="00913EF5">
      <w:pPr>
        <w:shd w:val="clear" w:color="auto" w:fill="FFFFFF"/>
        <w:ind w:left="53"/>
        <w:jc w:val="center"/>
      </w:pPr>
    </w:p>
    <w:p w:rsidR="00913EF5" w:rsidRDefault="00913EF5" w:rsidP="00913EF5">
      <w:pPr>
        <w:shd w:val="clear" w:color="auto" w:fill="FFFFFF"/>
        <w:tabs>
          <w:tab w:val="left" w:pos="1181"/>
        </w:tabs>
        <w:spacing w:before="43" w:line="298" w:lineRule="exact"/>
        <w:ind w:left="590"/>
      </w:pPr>
      <w:r>
        <w:rPr>
          <w:b/>
          <w:bCs/>
          <w:spacing w:val="-9"/>
          <w:sz w:val="26"/>
          <w:szCs w:val="26"/>
        </w:rPr>
        <w:t>1.10)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>Статью 4 изложить в следующей редакции:</w:t>
      </w:r>
    </w:p>
    <w:p w:rsidR="00913EF5" w:rsidRDefault="00913EF5" w:rsidP="00913EF5">
      <w:pPr>
        <w:shd w:val="clear" w:color="auto" w:fill="FFFFFF"/>
        <w:spacing w:line="298" w:lineRule="exact"/>
        <w:ind w:left="3053"/>
      </w:pPr>
      <w:r>
        <w:rPr>
          <w:rFonts w:eastAsia="Times New Roman"/>
          <w:b/>
          <w:bCs/>
          <w:i/>
          <w:iCs/>
          <w:sz w:val="26"/>
          <w:szCs w:val="26"/>
        </w:rPr>
        <w:t>«Статья 4. Вопросы местного значения</w:t>
      </w:r>
    </w:p>
    <w:p w:rsidR="00913EF5" w:rsidRDefault="00913EF5" w:rsidP="00913EF5">
      <w:pPr>
        <w:shd w:val="clear" w:color="auto" w:fill="FFFFFF"/>
        <w:spacing w:line="298" w:lineRule="exact"/>
        <w:ind w:left="600"/>
      </w:pPr>
      <w:r>
        <w:rPr>
          <w:sz w:val="26"/>
          <w:szCs w:val="26"/>
        </w:rPr>
        <w:t xml:space="preserve">1. </w:t>
      </w:r>
      <w:r>
        <w:rPr>
          <w:rFonts w:eastAsia="Times New Roman"/>
          <w:sz w:val="26"/>
          <w:szCs w:val="26"/>
        </w:rPr>
        <w:t>К вопросам местного значения Усть-Канского сельского поселения относятся:</w:t>
      </w:r>
    </w:p>
    <w:p w:rsidR="00913EF5" w:rsidRDefault="00913EF5" w:rsidP="00913EF5">
      <w:pPr>
        <w:shd w:val="clear" w:color="auto" w:fill="FFFFFF"/>
        <w:tabs>
          <w:tab w:val="left" w:pos="1013"/>
        </w:tabs>
        <w:spacing w:line="298" w:lineRule="exact"/>
        <w:ind w:left="14" w:right="5" w:firstLine="586"/>
        <w:jc w:val="both"/>
      </w:pPr>
      <w:r>
        <w:rPr>
          <w:spacing w:val="-20"/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составление и рассмотрение проекта бюджета поселения, утверждение и</w:t>
      </w:r>
      <w:r>
        <w:rPr>
          <w:rFonts w:eastAsia="Times New Roman"/>
          <w:sz w:val="26"/>
          <w:szCs w:val="26"/>
        </w:rPr>
        <w:br/>
        <w:t xml:space="preserve">исполнение бюджета поселения, осуществление </w:t>
      </w:r>
      <w:proofErr w:type="gramStart"/>
      <w:r>
        <w:rPr>
          <w:rFonts w:eastAsia="Times New Roman"/>
          <w:sz w:val="26"/>
          <w:szCs w:val="26"/>
        </w:rPr>
        <w:t>контроля за</w:t>
      </w:r>
      <w:proofErr w:type="gramEnd"/>
      <w:r>
        <w:rPr>
          <w:rFonts w:eastAsia="Times New Roman"/>
          <w:sz w:val="26"/>
          <w:szCs w:val="26"/>
        </w:rPr>
        <w:t xml:space="preserve"> его исполнением, составление</w:t>
      </w:r>
      <w:r>
        <w:rPr>
          <w:rFonts w:eastAsia="Times New Roman"/>
          <w:sz w:val="26"/>
          <w:szCs w:val="26"/>
        </w:rPr>
        <w:br/>
        <w:t>и утверждение отчета об исполнении бюджета поселения;</w:t>
      </w:r>
    </w:p>
    <w:p w:rsidR="00913EF5" w:rsidRDefault="00913EF5" w:rsidP="00913EF5">
      <w:pPr>
        <w:shd w:val="clear" w:color="auto" w:fill="FFFFFF"/>
        <w:tabs>
          <w:tab w:val="left" w:pos="854"/>
        </w:tabs>
        <w:spacing w:before="5" w:line="298" w:lineRule="exact"/>
        <w:ind w:left="576"/>
      </w:pPr>
      <w:r>
        <w:rPr>
          <w:spacing w:val="-9"/>
          <w:sz w:val="26"/>
          <w:szCs w:val="26"/>
        </w:rPr>
        <w:t>2)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установление, изменение и отмена местных налогов и сборов поселения;</w:t>
      </w:r>
    </w:p>
    <w:p w:rsidR="00913EF5" w:rsidRDefault="00913EF5" w:rsidP="00913EF5">
      <w:pPr>
        <w:shd w:val="clear" w:color="auto" w:fill="FFFFFF"/>
        <w:tabs>
          <w:tab w:val="left" w:pos="1099"/>
        </w:tabs>
        <w:spacing w:line="298" w:lineRule="exact"/>
        <w:ind w:left="14" w:right="10" w:firstLine="566"/>
        <w:jc w:val="both"/>
      </w:pPr>
      <w:r>
        <w:rPr>
          <w:spacing w:val="-13"/>
          <w:sz w:val="26"/>
          <w:szCs w:val="26"/>
        </w:rPr>
        <w:t>3)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владение, пользование и распоряжение имуществом, находящимся в</w:t>
      </w:r>
      <w:r>
        <w:rPr>
          <w:rFonts w:eastAsia="Times New Roman"/>
          <w:sz w:val="26"/>
          <w:szCs w:val="26"/>
        </w:rPr>
        <w:br/>
        <w:t>муниципальной собственности поселения;</w:t>
      </w:r>
    </w:p>
    <w:p w:rsidR="00913EF5" w:rsidRDefault="00913EF5" w:rsidP="00913EF5">
      <w:pPr>
        <w:shd w:val="clear" w:color="auto" w:fill="FFFFFF"/>
        <w:tabs>
          <w:tab w:val="left" w:pos="965"/>
        </w:tabs>
        <w:spacing w:line="298" w:lineRule="exact"/>
        <w:ind w:left="14" w:firstLine="562"/>
        <w:jc w:val="both"/>
      </w:pPr>
      <w:r>
        <w:rPr>
          <w:spacing w:val="-11"/>
          <w:sz w:val="26"/>
          <w:szCs w:val="26"/>
        </w:rPr>
        <w:t>4)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обеспечение первичных мер пожарной безопасности в границах населенных</w:t>
      </w:r>
      <w:r>
        <w:rPr>
          <w:rFonts w:eastAsia="Times New Roman"/>
          <w:sz w:val="26"/>
          <w:szCs w:val="26"/>
        </w:rPr>
        <w:br/>
        <w:t>пунктов поселения;</w:t>
      </w:r>
    </w:p>
    <w:p w:rsidR="00913EF5" w:rsidRDefault="00913EF5" w:rsidP="00913EF5">
      <w:pPr>
        <w:shd w:val="clear" w:color="auto" w:fill="FFFFFF"/>
        <w:tabs>
          <w:tab w:val="left" w:pos="1042"/>
        </w:tabs>
        <w:spacing w:line="298" w:lineRule="exact"/>
        <w:ind w:left="19" w:right="14" w:firstLine="566"/>
        <w:jc w:val="both"/>
      </w:pPr>
      <w:r>
        <w:rPr>
          <w:spacing w:val="-13"/>
          <w:sz w:val="26"/>
          <w:szCs w:val="26"/>
        </w:rPr>
        <w:t>5)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создание условий для обеспечения жителей поселения услугами связи,</w:t>
      </w:r>
      <w:r>
        <w:rPr>
          <w:rFonts w:eastAsia="Times New Roman"/>
          <w:sz w:val="26"/>
          <w:szCs w:val="26"/>
        </w:rPr>
        <w:br/>
        <w:t>общественного питания, торговли и бытового обслуживания;</w:t>
      </w:r>
    </w:p>
    <w:p w:rsidR="00913EF5" w:rsidRDefault="00913EF5" w:rsidP="00913EF5">
      <w:pPr>
        <w:shd w:val="clear" w:color="auto" w:fill="FFFFFF"/>
        <w:tabs>
          <w:tab w:val="left" w:pos="955"/>
        </w:tabs>
        <w:spacing w:line="298" w:lineRule="exact"/>
        <w:ind w:left="10" w:right="10" w:firstLine="576"/>
        <w:jc w:val="both"/>
      </w:pPr>
      <w:r>
        <w:rPr>
          <w:spacing w:val="-13"/>
          <w:sz w:val="26"/>
          <w:szCs w:val="26"/>
        </w:rPr>
        <w:t>6)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создание условий для организации досуга и обеспечения жителей поселения</w:t>
      </w:r>
      <w:r>
        <w:rPr>
          <w:rFonts w:eastAsia="Times New Roman"/>
          <w:sz w:val="26"/>
          <w:szCs w:val="26"/>
        </w:rPr>
        <w:br/>
        <w:t>услугами организаций культуры;</w:t>
      </w:r>
    </w:p>
    <w:p w:rsidR="00913EF5" w:rsidRDefault="00913EF5" w:rsidP="00913EF5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298" w:lineRule="exact"/>
        <w:ind w:left="19" w:firstLine="562"/>
        <w:jc w:val="both"/>
        <w:rPr>
          <w:spacing w:val="-9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обеспечение условий для развития на территории поселения физической культуры, </w:t>
      </w:r>
      <w:r>
        <w:rPr>
          <w:rFonts w:eastAsia="Times New Roman"/>
          <w:sz w:val="26"/>
          <w:szCs w:val="26"/>
        </w:rPr>
        <w:t>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13EF5" w:rsidRDefault="00913EF5" w:rsidP="00913EF5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298" w:lineRule="exact"/>
        <w:ind w:left="581"/>
        <w:rPr>
          <w:spacing w:val="-15"/>
          <w:sz w:val="26"/>
          <w:szCs w:val="26"/>
        </w:rPr>
      </w:pPr>
      <w:r>
        <w:rPr>
          <w:rFonts w:eastAsia="Times New Roman"/>
          <w:sz w:val="26"/>
          <w:szCs w:val="26"/>
        </w:rPr>
        <w:t>формирование архивных фондов поселения;</w:t>
      </w:r>
    </w:p>
    <w:p w:rsidR="00913EF5" w:rsidRDefault="00913EF5" w:rsidP="00913EF5">
      <w:pPr>
        <w:shd w:val="clear" w:color="auto" w:fill="FFFFFF"/>
        <w:spacing w:line="298" w:lineRule="exact"/>
        <w:ind w:right="19"/>
        <w:jc w:val="both"/>
      </w:pPr>
    </w:p>
    <w:p w:rsidR="00913EF5" w:rsidRDefault="00913EF5" w:rsidP="00913EF5">
      <w:pPr>
        <w:shd w:val="clear" w:color="auto" w:fill="FFFFFF"/>
        <w:spacing w:line="298" w:lineRule="exact"/>
        <w:ind w:right="19"/>
        <w:jc w:val="both"/>
      </w:pPr>
    </w:p>
    <w:p w:rsidR="00913EF5" w:rsidRDefault="00913EF5" w:rsidP="00913EF5">
      <w:pPr>
        <w:shd w:val="clear" w:color="auto" w:fill="FFFFFF"/>
        <w:spacing w:line="298" w:lineRule="exact"/>
        <w:ind w:right="19"/>
        <w:jc w:val="both"/>
      </w:pPr>
    </w:p>
    <w:p w:rsidR="00913EF5" w:rsidRDefault="00913EF5" w:rsidP="00913EF5">
      <w:pPr>
        <w:shd w:val="clear" w:color="auto" w:fill="FFFFFF"/>
        <w:tabs>
          <w:tab w:val="left" w:pos="883"/>
        </w:tabs>
        <w:spacing w:before="427" w:line="298" w:lineRule="exact"/>
        <w:ind w:right="14" w:firstLine="571"/>
        <w:jc w:val="both"/>
      </w:pPr>
      <w:r>
        <w:rPr>
          <w:spacing w:val="-11"/>
          <w:sz w:val="26"/>
          <w:szCs w:val="26"/>
        </w:rPr>
        <w:lastRenderedPageBreak/>
        <w:t>9)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утверждение правил благоустройства территории поселения, </w:t>
      </w:r>
      <w:proofErr w:type="gramStart"/>
      <w:r>
        <w:rPr>
          <w:rFonts w:eastAsia="Times New Roman"/>
          <w:sz w:val="26"/>
          <w:szCs w:val="26"/>
        </w:rPr>
        <w:t>устанавливающих</w:t>
      </w:r>
      <w:proofErr w:type="gramEnd"/>
      <w:r>
        <w:rPr>
          <w:rFonts w:eastAsia="Times New Roman"/>
          <w:sz w:val="26"/>
          <w:szCs w:val="26"/>
        </w:rPr>
        <w:t xml:space="preserve"> в</w:t>
      </w:r>
      <w:r>
        <w:rPr>
          <w:rFonts w:eastAsia="Times New Roman"/>
          <w:sz w:val="26"/>
          <w:szCs w:val="26"/>
        </w:rPr>
        <w:br/>
        <w:t>том числе требования по содержанию зданий (включая жилые дома), сооружений и</w:t>
      </w:r>
      <w:r>
        <w:rPr>
          <w:rFonts w:eastAsia="Times New Roman"/>
          <w:sz w:val="26"/>
          <w:szCs w:val="26"/>
        </w:rPr>
        <w:br/>
        <w:t>земельных участков, на которых они расположены, к внешнему виду фасадов и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ограждений соответствующих зданий и сооружений, перечень работ по благоустройству и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периодичность их выполнения; установление порядка участия собственников зданий</w:t>
      </w:r>
      <w:r>
        <w:rPr>
          <w:rFonts w:eastAsia="Times New Roman"/>
          <w:sz w:val="26"/>
          <w:szCs w:val="26"/>
        </w:rPr>
        <w:br/>
        <w:t>(помещений в них) и сооружений в благоустройстве прилегающих территорий;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организация благоустройства территории поселения (включая освещение улиц, озеленение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территории, установку указателей с наименованиями улиц и номерами домов, размещение</w:t>
      </w:r>
      <w:r>
        <w:rPr>
          <w:rFonts w:eastAsia="Times New Roman"/>
          <w:sz w:val="26"/>
          <w:szCs w:val="26"/>
        </w:rPr>
        <w:br/>
        <w:t>и содержание малых архитектурных форм);</w:t>
      </w:r>
    </w:p>
    <w:p w:rsidR="00913EF5" w:rsidRDefault="00913EF5" w:rsidP="00913EF5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298" w:lineRule="exact"/>
        <w:ind w:left="5" w:right="5" w:firstLine="590"/>
        <w:jc w:val="both"/>
        <w:rPr>
          <w:spacing w:val="-17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</w:t>
      </w:r>
      <w:r>
        <w:rPr>
          <w:rFonts w:eastAsia="Times New Roman"/>
          <w:spacing w:val="-1"/>
          <w:sz w:val="26"/>
          <w:szCs w:val="26"/>
        </w:rPr>
        <w:t xml:space="preserve">межмуниципального значения, местного значения муниципального района), наименований </w:t>
      </w:r>
      <w:r>
        <w:rPr>
          <w:rFonts w:eastAsia="Times New Roman"/>
          <w:sz w:val="26"/>
          <w:szCs w:val="26"/>
        </w:rPr>
        <w:t>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13EF5" w:rsidRDefault="00913EF5" w:rsidP="00913EF5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298" w:lineRule="exact"/>
        <w:ind w:left="5" w:right="14" w:firstLine="590"/>
        <w:jc w:val="both"/>
        <w:rPr>
          <w:spacing w:val="-17"/>
          <w:sz w:val="26"/>
          <w:szCs w:val="26"/>
        </w:rPr>
      </w:pPr>
      <w:r>
        <w:rPr>
          <w:rFonts w:eastAsia="Times New Roman"/>
          <w:sz w:val="26"/>
          <w:szCs w:val="26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13EF5" w:rsidRDefault="00913EF5" w:rsidP="00913EF5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298" w:lineRule="exact"/>
        <w:ind w:left="5" w:right="10" w:firstLine="590"/>
        <w:jc w:val="both"/>
        <w:rPr>
          <w:spacing w:val="-17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организация и осуществление мероприятий по работе с детьми и молодежью в поселении;</w:t>
      </w:r>
    </w:p>
    <w:p w:rsidR="00913EF5" w:rsidRDefault="00913EF5" w:rsidP="00913EF5">
      <w:pPr>
        <w:numPr>
          <w:ilvl w:val="0"/>
          <w:numId w:val="4"/>
        </w:numPr>
        <w:shd w:val="clear" w:color="auto" w:fill="FFFFFF"/>
        <w:tabs>
          <w:tab w:val="left" w:pos="1022"/>
        </w:tabs>
        <w:spacing w:line="298" w:lineRule="exact"/>
        <w:ind w:left="5" w:right="10" w:firstLine="590"/>
        <w:jc w:val="both"/>
        <w:rPr>
          <w:spacing w:val="-17"/>
          <w:sz w:val="26"/>
          <w:szCs w:val="26"/>
        </w:rPr>
      </w:pPr>
      <w:r>
        <w:rPr>
          <w:rFonts w:eastAsia="Times New Roman"/>
          <w:sz w:val="26"/>
          <w:szCs w:val="26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13EF5" w:rsidRDefault="00913EF5" w:rsidP="00913EF5">
      <w:pPr>
        <w:shd w:val="clear" w:color="auto" w:fill="FFFFFF"/>
        <w:tabs>
          <w:tab w:val="left" w:pos="1224"/>
        </w:tabs>
        <w:spacing w:line="298" w:lineRule="exact"/>
        <w:ind w:left="5" w:right="5" w:firstLine="590"/>
        <w:jc w:val="both"/>
      </w:pPr>
      <w:r>
        <w:rPr>
          <w:spacing w:val="-17"/>
          <w:sz w:val="26"/>
          <w:szCs w:val="26"/>
        </w:rPr>
        <w:t>14)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создание условий для развития местного традиционного народного</w:t>
      </w:r>
      <w:r>
        <w:rPr>
          <w:rFonts w:eastAsia="Times New Roman"/>
          <w:sz w:val="26"/>
          <w:szCs w:val="26"/>
        </w:rPr>
        <w:br/>
        <w:t>художественного творчества, участие в сохранении, возрождении и развитии народных</w:t>
      </w:r>
      <w:r>
        <w:rPr>
          <w:rFonts w:eastAsia="Times New Roman"/>
          <w:sz w:val="26"/>
          <w:szCs w:val="26"/>
        </w:rPr>
        <w:br/>
        <w:t>художественных промыслов в поселении;</w:t>
      </w:r>
    </w:p>
    <w:p w:rsidR="00913EF5" w:rsidRDefault="00913EF5" w:rsidP="00913EF5">
      <w:pPr>
        <w:shd w:val="clear" w:color="auto" w:fill="FFFFFF"/>
        <w:tabs>
          <w:tab w:val="left" w:pos="998"/>
        </w:tabs>
        <w:spacing w:line="298" w:lineRule="exact"/>
        <w:ind w:left="10" w:right="10" w:firstLine="590"/>
        <w:jc w:val="both"/>
      </w:pPr>
      <w:r>
        <w:rPr>
          <w:spacing w:val="-17"/>
          <w:sz w:val="26"/>
          <w:szCs w:val="26"/>
        </w:rPr>
        <w:t>15)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участие в организации деятельности по сбору (в том числе раздельному сбору) и</w:t>
      </w:r>
      <w:r>
        <w:rPr>
          <w:rFonts w:eastAsia="Times New Roman"/>
          <w:sz w:val="26"/>
          <w:szCs w:val="26"/>
        </w:rPr>
        <w:br/>
        <w:t>транспортированию твердых коммунальных отходов;</w:t>
      </w:r>
    </w:p>
    <w:p w:rsidR="00913EF5" w:rsidRDefault="00913EF5" w:rsidP="00913EF5">
      <w:pPr>
        <w:shd w:val="clear" w:color="auto" w:fill="FFFFFF"/>
        <w:tabs>
          <w:tab w:val="left" w:pos="1133"/>
        </w:tabs>
        <w:spacing w:line="298" w:lineRule="exact"/>
        <w:ind w:left="5" w:firstLine="595"/>
        <w:jc w:val="both"/>
      </w:pPr>
      <w:proofErr w:type="gramStart"/>
      <w:r>
        <w:rPr>
          <w:spacing w:val="-17"/>
          <w:sz w:val="26"/>
          <w:szCs w:val="26"/>
        </w:rPr>
        <w:t>16)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утверждение генеральных планов поселения, правил землепользования и</w:t>
      </w:r>
      <w:r>
        <w:rPr>
          <w:rFonts w:eastAsia="Times New Roman"/>
          <w:sz w:val="26"/>
          <w:szCs w:val="26"/>
        </w:rPr>
        <w:br/>
        <w:t>застройки, утверждение подготовленной на основе генеральных планов поселения</w:t>
      </w:r>
      <w:r>
        <w:rPr>
          <w:rFonts w:eastAsia="Times New Roman"/>
          <w:sz w:val="26"/>
          <w:szCs w:val="26"/>
        </w:rPr>
        <w:br/>
        <w:t>документации по планировке территории,* выдача разрешений на строительство (за</w:t>
      </w:r>
      <w:r>
        <w:rPr>
          <w:rFonts w:eastAsia="Times New Roman"/>
          <w:sz w:val="26"/>
          <w:szCs w:val="26"/>
        </w:rPr>
        <w:br/>
        <w:t>исключением случаев, предусмотренных Градостроительным кодексом Российской</w:t>
      </w:r>
      <w:r>
        <w:rPr>
          <w:rFonts w:eastAsia="Times New Roman"/>
          <w:sz w:val="26"/>
          <w:szCs w:val="26"/>
        </w:rPr>
        <w:br/>
        <w:t>Федерации, иными федеральными законами), разрешений на ввод объектов в</w:t>
      </w:r>
      <w:r>
        <w:rPr>
          <w:rFonts w:eastAsia="Times New Roman"/>
          <w:sz w:val="26"/>
          <w:szCs w:val="26"/>
        </w:rPr>
        <w:br/>
        <w:t>эксплуатацию при осуществлении строительства, реконструкции объектов капитального</w:t>
      </w:r>
      <w:r>
        <w:rPr>
          <w:rFonts w:eastAsia="Times New Roman"/>
          <w:sz w:val="26"/>
          <w:szCs w:val="26"/>
        </w:rPr>
        <w:br/>
        <w:t>строительства, расположенных на территории поселения, утверждение местных</w:t>
      </w:r>
      <w:r>
        <w:rPr>
          <w:rFonts w:eastAsia="Times New Roman"/>
          <w:sz w:val="26"/>
          <w:szCs w:val="26"/>
        </w:rPr>
        <w:br/>
        <w:t>нормативов градостроительного проектирования поселений, резервирование земель</w:t>
      </w:r>
      <w:proofErr w:type="gramEnd"/>
      <w:r>
        <w:rPr>
          <w:rFonts w:eastAsia="Times New Roman"/>
          <w:sz w:val="26"/>
          <w:szCs w:val="26"/>
        </w:rPr>
        <w:t xml:space="preserve"> и</w:t>
      </w:r>
      <w:r>
        <w:rPr>
          <w:rFonts w:eastAsia="Times New Roman"/>
          <w:sz w:val="26"/>
          <w:szCs w:val="26"/>
        </w:rPr>
        <w:br/>
        <w:t>изъятие земельных участков в границах поселения для муниципальных нужд,</w:t>
      </w:r>
      <w:r>
        <w:rPr>
          <w:rFonts w:eastAsia="Times New Roman"/>
          <w:sz w:val="26"/>
          <w:szCs w:val="26"/>
        </w:rPr>
        <w:br/>
        <w:t>осуществление муниципального земельного контроля в границах поселения,</w:t>
      </w:r>
      <w:r>
        <w:rPr>
          <w:rFonts w:eastAsia="Times New Roman"/>
          <w:sz w:val="26"/>
          <w:szCs w:val="26"/>
        </w:rPr>
        <w:br/>
        <w:t>осуществление в случаях, предусмотренных Градостроительным кодексом Российской</w:t>
      </w:r>
      <w:r>
        <w:rPr>
          <w:rFonts w:eastAsia="Times New Roman"/>
          <w:sz w:val="26"/>
          <w:szCs w:val="26"/>
        </w:rPr>
        <w:br/>
        <w:t>Федерации, осмотров зданий, сооружений и выдача рекомендаций об устранении</w:t>
      </w:r>
      <w:r>
        <w:rPr>
          <w:rFonts w:eastAsia="Times New Roman"/>
          <w:sz w:val="26"/>
          <w:szCs w:val="26"/>
        </w:rPr>
        <w:br/>
        <w:t>выявленных в ходе таких осмотров нарушений;</w:t>
      </w:r>
    </w:p>
    <w:p w:rsidR="00913EF5" w:rsidRDefault="00913EF5" w:rsidP="00913EF5">
      <w:pPr>
        <w:numPr>
          <w:ilvl w:val="0"/>
          <w:numId w:val="5"/>
        </w:numPr>
        <w:shd w:val="clear" w:color="auto" w:fill="FFFFFF"/>
        <w:tabs>
          <w:tab w:val="left" w:pos="974"/>
        </w:tabs>
        <w:spacing w:before="5" w:line="298" w:lineRule="exact"/>
        <w:ind w:left="566"/>
        <w:rPr>
          <w:spacing w:val="-16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организация ритуальных услуг и содержание мест захоронения;</w:t>
      </w:r>
    </w:p>
    <w:p w:rsidR="00913EF5" w:rsidRDefault="00913EF5" w:rsidP="00913EF5">
      <w:pPr>
        <w:numPr>
          <w:ilvl w:val="0"/>
          <w:numId w:val="5"/>
        </w:numPr>
        <w:shd w:val="clear" w:color="auto" w:fill="FFFFFF"/>
        <w:tabs>
          <w:tab w:val="left" w:pos="974"/>
        </w:tabs>
        <w:spacing w:line="298" w:lineRule="exact"/>
        <w:ind w:left="566"/>
        <w:rPr>
          <w:spacing w:val="-15"/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осуществление мер по противодействию коррупции в границах поселения;</w:t>
      </w:r>
    </w:p>
    <w:p w:rsidR="00913EF5" w:rsidRDefault="00913EF5" w:rsidP="00913EF5">
      <w:pPr>
        <w:numPr>
          <w:ilvl w:val="0"/>
          <w:numId w:val="6"/>
        </w:numPr>
        <w:shd w:val="clear" w:color="auto" w:fill="FFFFFF"/>
        <w:tabs>
          <w:tab w:val="left" w:pos="974"/>
        </w:tabs>
        <w:spacing w:line="298" w:lineRule="exact"/>
        <w:ind w:left="5" w:right="5" w:firstLine="562"/>
        <w:jc w:val="both"/>
        <w:rPr>
          <w:spacing w:val="-15"/>
          <w:sz w:val="26"/>
          <w:szCs w:val="26"/>
        </w:rPr>
      </w:pPr>
      <w:r>
        <w:rPr>
          <w:rFonts w:eastAsia="Times New Roman"/>
          <w:sz w:val="26"/>
          <w:szCs w:val="26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13EF5" w:rsidRDefault="00913EF5" w:rsidP="00913EF5">
      <w:pPr>
        <w:numPr>
          <w:ilvl w:val="0"/>
          <w:numId w:val="6"/>
        </w:numPr>
        <w:shd w:val="clear" w:color="auto" w:fill="FFFFFF"/>
        <w:tabs>
          <w:tab w:val="left" w:pos="974"/>
        </w:tabs>
        <w:spacing w:before="10" w:line="302" w:lineRule="exact"/>
        <w:ind w:left="5" w:right="19" w:firstLine="562"/>
        <w:jc w:val="both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>участие в предупреждении и ликвидации последствий чрезвычайных ситуаций в границах поселения;</w:t>
      </w:r>
    </w:p>
    <w:p w:rsidR="00913EF5" w:rsidRDefault="00913EF5" w:rsidP="00913EF5">
      <w:pPr>
        <w:shd w:val="clear" w:color="auto" w:fill="FFFFFF"/>
        <w:tabs>
          <w:tab w:val="left" w:pos="1176"/>
        </w:tabs>
        <w:spacing w:before="10" w:line="302" w:lineRule="exact"/>
        <w:ind w:right="24" w:firstLine="562"/>
        <w:jc w:val="both"/>
      </w:pPr>
      <w:r>
        <w:rPr>
          <w:spacing w:val="-9"/>
          <w:sz w:val="26"/>
          <w:szCs w:val="26"/>
        </w:rPr>
        <w:t>21)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создание условий для реализации мер, направленных на укрепление</w:t>
      </w:r>
      <w:r>
        <w:rPr>
          <w:rFonts w:eastAsia="Times New Roman"/>
          <w:sz w:val="26"/>
          <w:szCs w:val="26"/>
        </w:rPr>
        <w:br/>
        <w:t>межнационального и межконфессионального согласия, сохранение и развитие языков и</w:t>
      </w:r>
    </w:p>
    <w:p w:rsidR="00913EF5" w:rsidRDefault="00913EF5" w:rsidP="00913EF5">
      <w:pPr>
        <w:shd w:val="clear" w:color="auto" w:fill="FFFFFF"/>
        <w:spacing w:line="298" w:lineRule="exact"/>
        <w:ind w:right="19"/>
        <w:jc w:val="both"/>
      </w:pPr>
    </w:p>
    <w:p w:rsidR="00913EF5" w:rsidRDefault="00913EF5" w:rsidP="00913EF5">
      <w:pPr>
        <w:shd w:val="clear" w:color="auto" w:fill="FFFFFF"/>
        <w:spacing w:line="298" w:lineRule="exact"/>
        <w:ind w:right="19"/>
        <w:jc w:val="both"/>
      </w:pPr>
    </w:p>
    <w:p w:rsidR="00913EF5" w:rsidRDefault="00913EF5" w:rsidP="00913EF5">
      <w:pPr>
        <w:shd w:val="clear" w:color="auto" w:fill="FFFFFF"/>
        <w:spacing w:line="298" w:lineRule="exact"/>
        <w:ind w:right="19"/>
        <w:jc w:val="both"/>
      </w:pPr>
    </w:p>
    <w:p w:rsidR="00913EF5" w:rsidRDefault="00913EF5" w:rsidP="00913EF5">
      <w:pPr>
        <w:shd w:val="clear" w:color="auto" w:fill="FFFFFF"/>
        <w:spacing w:line="298" w:lineRule="exact"/>
        <w:ind w:right="19"/>
        <w:jc w:val="both"/>
      </w:pPr>
    </w:p>
    <w:p w:rsidR="00913EF5" w:rsidRDefault="00913EF5" w:rsidP="00913EF5">
      <w:pPr>
        <w:shd w:val="clear" w:color="auto" w:fill="FFFFFF"/>
        <w:tabs>
          <w:tab w:val="left" w:pos="9639"/>
        </w:tabs>
        <w:spacing w:before="946" w:line="298" w:lineRule="exact"/>
        <w:ind w:right="5"/>
        <w:jc w:val="both"/>
      </w:pPr>
      <w:r>
        <w:rPr>
          <w:rFonts w:eastAsia="Times New Roman"/>
          <w:spacing w:val="-7"/>
          <w:sz w:val="28"/>
          <w:szCs w:val="28"/>
        </w:rPr>
        <w:lastRenderedPageBreak/>
        <w:t xml:space="preserve">культуры народов Российской Федерации, проживающих на территории поселения, </w:t>
      </w:r>
      <w:r>
        <w:rPr>
          <w:rFonts w:eastAsia="Times New Roman"/>
          <w:spacing w:val="-9"/>
          <w:sz w:val="28"/>
          <w:szCs w:val="28"/>
        </w:rPr>
        <w:t xml:space="preserve">социальную и культурную адаптацию мигрантов, профилактику межнациональных </w:t>
      </w:r>
      <w:r>
        <w:rPr>
          <w:rFonts w:eastAsia="Times New Roman"/>
          <w:sz w:val="28"/>
          <w:szCs w:val="28"/>
        </w:rPr>
        <w:t>(межэтнических) конфликтов;</w:t>
      </w:r>
    </w:p>
    <w:p w:rsidR="00913EF5" w:rsidRDefault="00913EF5" w:rsidP="00913EF5">
      <w:pPr>
        <w:numPr>
          <w:ilvl w:val="0"/>
          <w:numId w:val="7"/>
        </w:numPr>
        <w:shd w:val="clear" w:color="auto" w:fill="FFFFFF"/>
        <w:tabs>
          <w:tab w:val="left" w:pos="1056"/>
        </w:tabs>
        <w:spacing w:line="298" w:lineRule="exact"/>
        <w:ind w:left="5" w:right="5" w:firstLine="562"/>
        <w:jc w:val="both"/>
        <w:rPr>
          <w:spacing w:val="-1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создание условий для массового отдыха жителей поселения и организация </w:t>
      </w:r>
      <w:r>
        <w:rPr>
          <w:rFonts w:eastAsia="Times New Roman"/>
          <w:spacing w:val="-10"/>
          <w:sz w:val="28"/>
          <w:szCs w:val="28"/>
        </w:rPr>
        <w:t xml:space="preserve">обустройства мест массового отдыха населения, включая обеспечение свободного доступа </w:t>
      </w:r>
      <w:r>
        <w:rPr>
          <w:rFonts w:eastAsia="Times New Roman"/>
          <w:spacing w:val="-9"/>
          <w:sz w:val="28"/>
          <w:szCs w:val="28"/>
        </w:rPr>
        <w:t>граждан к водным объектам общего пользования и их береговым полосам;</w:t>
      </w:r>
    </w:p>
    <w:p w:rsidR="00913EF5" w:rsidRDefault="00913EF5" w:rsidP="00913EF5">
      <w:pPr>
        <w:numPr>
          <w:ilvl w:val="0"/>
          <w:numId w:val="7"/>
        </w:numPr>
        <w:shd w:val="clear" w:color="auto" w:fill="FFFFFF"/>
        <w:tabs>
          <w:tab w:val="left" w:pos="1056"/>
        </w:tabs>
        <w:spacing w:line="298" w:lineRule="exact"/>
        <w:ind w:left="5" w:firstLine="562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организация и осуществление мероприятий по территориальной обороне и </w:t>
      </w:r>
      <w:r>
        <w:rPr>
          <w:rFonts w:eastAsia="Times New Roman"/>
          <w:spacing w:val="-3"/>
          <w:sz w:val="28"/>
          <w:szCs w:val="28"/>
        </w:rPr>
        <w:t xml:space="preserve">гражданской обороне, защите населения и территории поселения от чрезвычайных </w:t>
      </w:r>
      <w:r>
        <w:rPr>
          <w:rFonts w:eastAsia="Times New Roman"/>
          <w:sz w:val="28"/>
          <w:szCs w:val="28"/>
        </w:rPr>
        <w:t>ситуаций природного и техногенного характера;</w:t>
      </w:r>
    </w:p>
    <w:p w:rsidR="00913EF5" w:rsidRDefault="00913EF5" w:rsidP="00913EF5">
      <w:pPr>
        <w:numPr>
          <w:ilvl w:val="0"/>
          <w:numId w:val="7"/>
        </w:numPr>
        <w:shd w:val="clear" w:color="auto" w:fill="FFFFFF"/>
        <w:tabs>
          <w:tab w:val="left" w:pos="1056"/>
        </w:tabs>
        <w:spacing w:line="298" w:lineRule="exact"/>
        <w:ind w:left="5" w:right="5" w:firstLine="562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осуществление мероприятий по обеспечению безопасности людей на водных </w:t>
      </w:r>
      <w:r>
        <w:rPr>
          <w:rFonts w:eastAsia="Times New Roman"/>
          <w:sz w:val="28"/>
          <w:szCs w:val="28"/>
        </w:rPr>
        <w:t>объектах, охране их жизни и здоровья.</w:t>
      </w:r>
    </w:p>
    <w:p w:rsidR="00913EF5" w:rsidRDefault="00913EF5" w:rsidP="00913EF5">
      <w:pPr>
        <w:numPr>
          <w:ilvl w:val="0"/>
          <w:numId w:val="8"/>
        </w:numPr>
        <w:shd w:val="clear" w:color="auto" w:fill="FFFFFF"/>
        <w:spacing w:line="298" w:lineRule="exact"/>
        <w:ind w:left="5" w:right="5" w:firstLine="538"/>
        <w:jc w:val="both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Законом Республики Алтай и настоящим Уставом за </w:t>
      </w:r>
      <w:proofErr w:type="spellStart"/>
      <w:r>
        <w:rPr>
          <w:rFonts w:eastAsia="Times New Roman"/>
          <w:spacing w:val="-7"/>
          <w:sz w:val="28"/>
          <w:szCs w:val="28"/>
        </w:rPr>
        <w:t>Усть-Канским</w:t>
      </w:r>
      <w:proofErr w:type="spellEnd"/>
      <w:r>
        <w:rPr>
          <w:rFonts w:eastAsia="Times New Roman"/>
          <w:spacing w:val="-7"/>
          <w:sz w:val="28"/>
          <w:szCs w:val="28"/>
        </w:rPr>
        <w:t xml:space="preserve"> сельским </w:t>
      </w:r>
      <w:r>
        <w:rPr>
          <w:rFonts w:eastAsia="Times New Roman"/>
          <w:spacing w:val="-9"/>
          <w:sz w:val="28"/>
          <w:szCs w:val="28"/>
        </w:rPr>
        <w:t>поселением могут закрепляться также другие вопросы местного значения».</w:t>
      </w:r>
    </w:p>
    <w:p w:rsidR="00913EF5" w:rsidRDefault="00913EF5" w:rsidP="00913EF5">
      <w:pPr>
        <w:shd w:val="clear" w:color="auto" w:fill="FFFFFF"/>
        <w:spacing w:line="298" w:lineRule="exact"/>
        <w:ind w:left="543" w:right="5"/>
        <w:jc w:val="both"/>
      </w:pPr>
      <w:r>
        <w:rPr>
          <w:rFonts w:eastAsia="Times New Roman"/>
          <w:spacing w:val="-9"/>
          <w:sz w:val="28"/>
          <w:szCs w:val="28"/>
        </w:rPr>
        <w:t>Совет депутатов муниципального образования «</w:t>
      </w:r>
      <w:proofErr w:type="spellStart"/>
      <w:r>
        <w:rPr>
          <w:rFonts w:eastAsia="Times New Roman"/>
          <w:spacing w:val="-9"/>
          <w:sz w:val="28"/>
          <w:szCs w:val="28"/>
        </w:rPr>
        <w:t>Уст</w:t>
      </w:r>
      <w:proofErr w:type="gramStart"/>
      <w:r>
        <w:rPr>
          <w:rFonts w:eastAsia="Times New Roman"/>
          <w:spacing w:val="-9"/>
          <w:sz w:val="28"/>
          <w:szCs w:val="28"/>
        </w:rPr>
        <w:t>ь</w:t>
      </w:r>
      <w:proofErr w:type="spellEnd"/>
      <w:r>
        <w:rPr>
          <w:rFonts w:eastAsia="Times New Roman"/>
          <w:spacing w:val="-9"/>
          <w:sz w:val="28"/>
          <w:szCs w:val="28"/>
        </w:rPr>
        <w:t>-</w:t>
      </w:r>
      <w:proofErr w:type="gramEnd"/>
      <w:r>
        <w:rPr>
          <w:rFonts w:eastAsia="Times New Roman"/>
          <w:spacing w:val="-9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9"/>
          <w:sz w:val="28"/>
          <w:szCs w:val="28"/>
        </w:rPr>
        <w:t>Канского</w:t>
      </w:r>
      <w:proofErr w:type="spellEnd"/>
      <w:r>
        <w:rPr>
          <w:rFonts w:eastAsia="Times New Roman"/>
          <w:spacing w:val="-9"/>
          <w:sz w:val="28"/>
          <w:szCs w:val="28"/>
        </w:rPr>
        <w:t xml:space="preserve"> сельского поселения» РЕШИЛ:</w:t>
      </w:r>
    </w:p>
    <w:p w:rsidR="00913EF5" w:rsidRPr="004E6CE5" w:rsidRDefault="00913EF5" w:rsidP="00913EF5">
      <w:pPr>
        <w:numPr>
          <w:ilvl w:val="0"/>
          <w:numId w:val="9"/>
        </w:numPr>
        <w:shd w:val="clear" w:color="auto" w:fill="FFFFFF"/>
        <w:tabs>
          <w:tab w:val="left" w:pos="797"/>
        </w:tabs>
        <w:spacing w:before="298" w:line="298" w:lineRule="exact"/>
        <w:ind w:right="14"/>
        <w:jc w:val="both"/>
        <w:rPr>
          <w:bCs/>
          <w:spacing w:val="-17"/>
          <w:sz w:val="28"/>
          <w:szCs w:val="28"/>
        </w:rPr>
      </w:pPr>
      <w:r w:rsidRPr="004E6CE5">
        <w:rPr>
          <w:rFonts w:eastAsia="Times New Roman"/>
          <w:bCs/>
          <w:spacing w:val="-11"/>
          <w:sz w:val="28"/>
          <w:szCs w:val="28"/>
        </w:rPr>
        <w:t xml:space="preserve">Направить настоящее Решение на государственную регистрацию в течение 15 </w:t>
      </w:r>
      <w:r w:rsidRPr="004E6CE5">
        <w:rPr>
          <w:rFonts w:eastAsia="Times New Roman"/>
          <w:bCs/>
          <w:sz w:val="28"/>
          <w:szCs w:val="28"/>
        </w:rPr>
        <w:t>дней со дня его принятия.</w:t>
      </w:r>
    </w:p>
    <w:p w:rsidR="00913EF5" w:rsidRPr="004E6CE5" w:rsidRDefault="00913EF5" w:rsidP="00913EF5">
      <w:pPr>
        <w:numPr>
          <w:ilvl w:val="0"/>
          <w:numId w:val="9"/>
        </w:numPr>
        <w:shd w:val="clear" w:color="auto" w:fill="FFFFFF"/>
        <w:tabs>
          <w:tab w:val="left" w:pos="797"/>
        </w:tabs>
        <w:spacing w:before="298" w:line="298" w:lineRule="exact"/>
        <w:ind w:right="14"/>
        <w:jc w:val="both"/>
        <w:rPr>
          <w:bCs/>
          <w:spacing w:val="-17"/>
          <w:sz w:val="28"/>
          <w:szCs w:val="28"/>
        </w:rPr>
      </w:pPr>
      <w:r w:rsidRPr="004E6CE5">
        <w:rPr>
          <w:rFonts w:eastAsia="Times New Roman"/>
          <w:bCs/>
          <w:sz w:val="28"/>
          <w:szCs w:val="28"/>
        </w:rPr>
        <w:t>Настоящее решение вступает в силу со дня его обнародования.</w:t>
      </w:r>
    </w:p>
    <w:p w:rsidR="00913EF5" w:rsidRDefault="00913EF5" w:rsidP="00913EF5">
      <w:pPr>
        <w:shd w:val="clear" w:color="auto" w:fill="FFFFFF"/>
        <w:ind w:right="130"/>
        <w:rPr>
          <w:rFonts w:eastAsia="Times New Roman"/>
          <w:spacing w:val="-12"/>
          <w:sz w:val="28"/>
          <w:szCs w:val="28"/>
        </w:rPr>
      </w:pPr>
    </w:p>
    <w:p w:rsidR="00913EF5" w:rsidRDefault="00913EF5" w:rsidP="00913EF5">
      <w:pPr>
        <w:shd w:val="clear" w:color="auto" w:fill="FFFFFF"/>
        <w:ind w:right="130"/>
        <w:rPr>
          <w:rFonts w:eastAsia="Times New Roman"/>
          <w:spacing w:val="-12"/>
          <w:sz w:val="28"/>
          <w:szCs w:val="28"/>
        </w:rPr>
      </w:pPr>
    </w:p>
    <w:p w:rsidR="00913EF5" w:rsidRDefault="00913EF5" w:rsidP="00913EF5">
      <w:pPr>
        <w:shd w:val="clear" w:color="auto" w:fill="FFFFFF"/>
        <w:ind w:right="130"/>
        <w:rPr>
          <w:rFonts w:eastAsia="Times New Roman"/>
          <w:spacing w:val="-12"/>
          <w:sz w:val="28"/>
          <w:szCs w:val="28"/>
        </w:rPr>
      </w:pPr>
    </w:p>
    <w:p w:rsidR="00913EF5" w:rsidRDefault="00913EF5" w:rsidP="00913EF5">
      <w:pPr>
        <w:shd w:val="clear" w:color="auto" w:fill="FFFFFF"/>
        <w:ind w:right="130"/>
        <w:rPr>
          <w:rFonts w:eastAsia="Times New Roman"/>
          <w:spacing w:val="-12"/>
          <w:sz w:val="28"/>
          <w:szCs w:val="28"/>
        </w:rPr>
      </w:pPr>
    </w:p>
    <w:p w:rsidR="00913EF5" w:rsidRDefault="00913EF5" w:rsidP="00913EF5">
      <w:pPr>
        <w:shd w:val="clear" w:color="auto" w:fill="FFFFFF"/>
        <w:ind w:right="130"/>
        <w:rPr>
          <w:rFonts w:eastAsia="Times New Roman"/>
          <w:spacing w:val="-12"/>
          <w:sz w:val="28"/>
          <w:szCs w:val="28"/>
        </w:rPr>
      </w:pPr>
    </w:p>
    <w:p w:rsidR="00913EF5" w:rsidRDefault="00913EF5" w:rsidP="00913EF5">
      <w:pPr>
        <w:shd w:val="clear" w:color="auto" w:fill="FFFFFF"/>
        <w:ind w:right="130"/>
        <w:rPr>
          <w:rFonts w:eastAsia="Times New Roman"/>
          <w:spacing w:val="-12"/>
          <w:sz w:val="28"/>
          <w:szCs w:val="28"/>
        </w:rPr>
      </w:pPr>
    </w:p>
    <w:p w:rsidR="00913EF5" w:rsidRDefault="00913EF5" w:rsidP="00913EF5">
      <w:pPr>
        <w:shd w:val="clear" w:color="auto" w:fill="FFFFFF"/>
        <w:ind w:right="130"/>
        <w:rPr>
          <w:rFonts w:eastAsia="Times New Roman"/>
          <w:spacing w:val="-12"/>
          <w:sz w:val="28"/>
          <w:szCs w:val="28"/>
        </w:rPr>
      </w:pPr>
    </w:p>
    <w:p w:rsidR="00913EF5" w:rsidRDefault="00913EF5" w:rsidP="00913EF5">
      <w:pPr>
        <w:shd w:val="clear" w:color="auto" w:fill="FFFFFF"/>
        <w:ind w:right="130"/>
        <w:rPr>
          <w:rFonts w:eastAsia="Times New Roman"/>
          <w:spacing w:val="-12"/>
          <w:sz w:val="28"/>
          <w:szCs w:val="28"/>
        </w:rPr>
      </w:pPr>
    </w:p>
    <w:p w:rsidR="00913EF5" w:rsidRDefault="00913EF5" w:rsidP="00913EF5">
      <w:pPr>
        <w:shd w:val="clear" w:color="auto" w:fill="FFFFFF"/>
        <w:ind w:right="130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Председатель Совета депутатов                          Глава </w:t>
      </w:r>
      <w:proofErr w:type="spellStart"/>
      <w:r>
        <w:rPr>
          <w:rFonts w:eastAsia="Times New Roman"/>
          <w:spacing w:val="-12"/>
          <w:sz w:val="28"/>
          <w:szCs w:val="28"/>
        </w:rPr>
        <w:t>Уст</w:t>
      </w:r>
      <w:proofErr w:type="gramStart"/>
      <w:r>
        <w:rPr>
          <w:rFonts w:eastAsia="Times New Roman"/>
          <w:spacing w:val="-12"/>
          <w:sz w:val="28"/>
          <w:szCs w:val="28"/>
        </w:rPr>
        <w:t>ь</w:t>
      </w:r>
      <w:proofErr w:type="spellEnd"/>
      <w:r>
        <w:rPr>
          <w:rFonts w:eastAsia="Times New Roman"/>
          <w:spacing w:val="-12"/>
          <w:sz w:val="28"/>
          <w:szCs w:val="28"/>
        </w:rPr>
        <w:t>-</w:t>
      </w:r>
      <w:proofErr w:type="gramEnd"/>
      <w:r>
        <w:rPr>
          <w:rFonts w:eastAsia="Times New Roman"/>
          <w:spacing w:val="-12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12"/>
          <w:sz w:val="28"/>
          <w:szCs w:val="28"/>
        </w:rPr>
        <w:t>Канского</w:t>
      </w:r>
      <w:proofErr w:type="spellEnd"/>
      <w:r>
        <w:rPr>
          <w:rFonts w:eastAsia="Times New Roman"/>
          <w:spacing w:val="-12"/>
          <w:sz w:val="28"/>
          <w:szCs w:val="28"/>
        </w:rPr>
        <w:t xml:space="preserve">   </w:t>
      </w:r>
    </w:p>
    <w:p w:rsidR="00913EF5" w:rsidRDefault="00913EF5" w:rsidP="00913EF5">
      <w:pPr>
        <w:shd w:val="clear" w:color="auto" w:fill="FFFFFF"/>
        <w:ind w:right="130"/>
        <w:rPr>
          <w:rFonts w:eastAsia="Times New Roman"/>
          <w:spacing w:val="-12"/>
          <w:sz w:val="28"/>
          <w:szCs w:val="28"/>
        </w:rPr>
      </w:pPr>
      <w:proofErr w:type="spellStart"/>
      <w:r>
        <w:rPr>
          <w:rFonts w:eastAsia="Times New Roman"/>
          <w:spacing w:val="-12"/>
          <w:sz w:val="28"/>
          <w:szCs w:val="28"/>
        </w:rPr>
        <w:t>Уст</w:t>
      </w:r>
      <w:proofErr w:type="gramStart"/>
      <w:r>
        <w:rPr>
          <w:rFonts w:eastAsia="Times New Roman"/>
          <w:spacing w:val="-12"/>
          <w:sz w:val="28"/>
          <w:szCs w:val="28"/>
        </w:rPr>
        <w:t>ь</w:t>
      </w:r>
      <w:proofErr w:type="spellEnd"/>
      <w:r>
        <w:rPr>
          <w:rFonts w:eastAsia="Times New Roman"/>
          <w:spacing w:val="-12"/>
          <w:sz w:val="28"/>
          <w:szCs w:val="28"/>
        </w:rPr>
        <w:t>-</w:t>
      </w:r>
      <w:proofErr w:type="gramEnd"/>
      <w:r>
        <w:rPr>
          <w:rFonts w:eastAsia="Times New Roman"/>
          <w:spacing w:val="-12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12"/>
          <w:sz w:val="28"/>
          <w:szCs w:val="28"/>
        </w:rPr>
        <w:t>Канского</w:t>
      </w:r>
      <w:proofErr w:type="spellEnd"/>
      <w:r>
        <w:rPr>
          <w:rFonts w:eastAsia="Times New Roman"/>
          <w:spacing w:val="-12"/>
          <w:sz w:val="28"/>
          <w:szCs w:val="28"/>
        </w:rPr>
        <w:t xml:space="preserve"> сельского поселения                     сельского поселения</w:t>
      </w:r>
    </w:p>
    <w:p w:rsidR="00913EF5" w:rsidRPr="004E6CE5" w:rsidRDefault="00913EF5" w:rsidP="00913EF5">
      <w:pPr>
        <w:shd w:val="clear" w:color="auto" w:fill="FFFFFF"/>
        <w:ind w:right="130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______________ М.С. </w:t>
      </w:r>
      <w:proofErr w:type="spellStart"/>
      <w:r>
        <w:rPr>
          <w:rFonts w:eastAsia="Times New Roman"/>
          <w:spacing w:val="-12"/>
          <w:sz w:val="28"/>
          <w:szCs w:val="28"/>
        </w:rPr>
        <w:t>Майманов</w:t>
      </w:r>
      <w:proofErr w:type="spellEnd"/>
      <w:r>
        <w:rPr>
          <w:rFonts w:eastAsia="Times New Roman"/>
          <w:spacing w:val="-12"/>
          <w:sz w:val="28"/>
          <w:szCs w:val="28"/>
        </w:rPr>
        <w:t xml:space="preserve">                         _____________ А.Я. </w:t>
      </w:r>
      <w:proofErr w:type="spellStart"/>
      <w:r>
        <w:rPr>
          <w:rFonts w:eastAsia="Times New Roman"/>
          <w:spacing w:val="-12"/>
          <w:sz w:val="28"/>
          <w:szCs w:val="28"/>
        </w:rPr>
        <w:t>Бордюшев</w:t>
      </w:r>
      <w:proofErr w:type="spellEnd"/>
    </w:p>
    <w:p w:rsidR="00913EF5" w:rsidRDefault="00913EF5" w:rsidP="00913EF5">
      <w:pPr>
        <w:shd w:val="clear" w:color="auto" w:fill="FFFFFF"/>
        <w:spacing w:line="298" w:lineRule="exact"/>
        <w:ind w:right="19"/>
        <w:jc w:val="both"/>
      </w:pPr>
    </w:p>
    <w:sectPr w:rsidR="00913EF5" w:rsidSect="003C6163">
      <w:type w:val="continuous"/>
      <w:pgSz w:w="11909" w:h="16834"/>
      <w:pgMar w:top="1049" w:right="360" w:bottom="360" w:left="13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8FD"/>
    <w:multiLevelType w:val="singleLevel"/>
    <w:tmpl w:val="1B1A2C46"/>
    <w:lvl w:ilvl="0">
      <w:start w:val="8"/>
      <w:numFmt w:val="decimal"/>
      <w:lvlText w:val="1.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>
    <w:nsid w:val="181A5949"/>
    <w:multiLevelType w:val="singleLevel"/>
    <w:tmpl w:val="1B2023E0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36023C0A"/>
    <w:multiLevelType w:val="hybridMultilevel"/>
    <w:tmpl w:val="EF3A0B20"/>
    <w:lvl w:ilvl="0" w:tplc="0346DDD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">
    <w:nsid w:val="44483855"/>
    <w:multiLevelType w:val="singleLevel"/>
    <w:tmpl w:val="CB168B8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4EC64765"/>
    <w:multiLevelType w:val="singleLevel"/>
    <w:tmpl w:val="79F2DADA"/>
    <w:lvl w:ilvl="0">
      <w:start w:val="22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58B560F6"/>
    <w:multiLevelType w:val="singleLevel"/>
    <w:tmpl w:val="5F64F310"/>
    <w:lvl w:ilvl="0">
      <w:start w:val="3"/>
      <w:numFmt w:val="decimal"/>
      <w:lvlText w:val="1.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5FF76001"/>
    <w:multiLevelType w:val="singleLevel"/>
    <w:tmpl w:val="A686E4C8"/>
    <w:lvl w:ilvl="0">
      <w:start w:val="17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>
    <w:nsid w:val="6C1B1886"/>
    <w:multiLevelType w:val="singleLevel"/>
    <w:tmpl w:val="213AFB3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6"/>
    <w:lvlOverride w:ilvl="0">
      <w:lvl w:ilvl="0">
        <w:start w:val="17"/>
        <w:numFmt w:val="decimal"/>
        <w:lvlText w:val="%1)"/>
        <w:legacy w:legacy="1" w:legacySpace="0" w:legacyIndent="4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29DF"/>
    <w:rsid w:val="001029DF"/>
    <w:rsid w:val="003C6163"/>
    <w:rsid w:val="00913EF5"/>
    <w:rsid w:val="00923AEA"/>
    <w:rsid w:val="00CD3040"/>
    <w:rsid w:val="00E5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2015-12-30T08:18:00Z</dcterms:created>
  <dcterms:modified xsi:type="dcterms:W3CDTF">2015-12-30T10:12:00Z</dcterms:modified>
</cp:coreProperties>
</file>