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3" w:rsidRDefault="000A4B97">
      <w:pPr>
        <w:framePr w:h="1114" w:hSpace="38" w:wrap="notBeside" w:vAnchor="text" w:hAnchor="margin" w:x="3971" w:y="49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E54010">
        <w:rPr>
          <w:b/>
          <w:noProof/>
          <w:sz w:val="24"/>
          <w:szCs w:val="24"/>
        </w:rPr>
        <w:drawing>
          <wp:inline distT="0" distB="0" distL="0" distR="0">
            <wp:extent cx="7715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lastRenderedPageBreak/>
        <w:t>Российская Федерация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Республика Алтай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Совет   депутатов</w:t>
      </w:r>
      <w:r w:rsidR="000A4B97">
        <w:rPr>
          <w:rFonts w:eastAsia="Times New Roman"/>
          <w:b/>
        </w:rPr>
        <w:t xml:space="preserve">  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муниципального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образования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Усть-Канское сельское поселение</w:t>
      </w:r>
    </w:p>
    <w:p w:rsidR="003C6163" w:rsidRPr="00E54010" w:rsidRDefault="00E54010">
      <w:pPr>
        <w:shd w:val="clear" w:color="auto" w:fill="FFFFFF"/>
        <w:spacing w:before="19" w:line="235" w:lineRule="exact"/>
        <w:jc w:val="center"/>
        <w:rPr>
          <w:b/>
        </w:rPr>
      </w:pPr>
      <w:r w:rsidRPr="00E54010">
        <w:rPr>
          <w:b/>
        </w:rPr>
        <w:br w:type="column"/>
      </w:r>
      <w:r w:rsidRPr="00E54010">
        <w:rPr>
          <w:rFonts w:eastAsia="Times New Roman"/>
          <w:b/>
        </w:rPr>
        <w:lastRenderedPageBreak/>
        <w:t xml:space="preserve">Россия </w:t>
      </w:r>
      <w:proofErr w:type="spellStart"/>
      <w:r w:rsidRPr="00E54010">
        <w:rPr>
          <w:rFonts w:eastAsia="Times New Roman"/>
          <w:b/>
        </w:rPr>
        <w:t>Федерациязы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r w:rsidRPr="00E54010">
        <w:rPr>
          <w:rFonts w:eastAsia="Times New Roman"/>
          <w:b/>
        </w:rPr>
        <w:t>Алтай Республика</w:t>
      </w:r>
    </w:p>
    <w:p w:rsidR="003C6163" w:rsidRPr="00941067" w:rsidRDefault="00941067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>
        <w:rPr>
          <w:rFonts w:eastAsia="Times New Roman"/>
          <w:b/>
        </w:rPr>
        <w:t>Кан-Оозы</w:t>
      </w:r>
      <w:proofErr w:type="spellEnd"/>
      <w:r w:rsidR="00E54010" w:rsidRPr="00E54010">
        <w:rPr>
          <w:rFonts w:eastAsia="Times New Roman"/>
          <w:b/>
        </w:rPr>
        <w:t xml:space="preserve"> </w:t>
      </w:r>
      <w:proofErr w:type="spellStart"/>
      <w:proofErr w:type="gramStart"/>
      <w:r w:rsidR="00E54010" w:rsidRPr="00E54010">
        <w:rPr>
          <w:rFonts w:eastAsia="Times New Roman"/>
          <w:b/>
          <w:lang w:val="en-US"/>
        </w:rPr>
        <w:t>Jyp</w:t>
      </w:r>
      <w:proofErr w:type="gramEnd"/>
      <w:r>
        <w:rPr>
          <w:rFonts w:eastAsia="Times New Roman"/>
          <w:b/>
        </w:rPr>
        <w:t>ттын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jc w:val="center"/>
        <w:rPr>
          <w:b/>
        </w:rPr>
      </w:pPr>
      <w:r w:rsidRPr="00E54010">
        <w:rPr>
          <w:rFonts w:eastAsia="Times New Roman"/>
          <w:b/>
        </w:rPr>
        <w:t xml:space="preserve">муниципал   </w:t>
      </w:r>
      <w:proofErr w:type="spellStart"/>
      <w:r w:rsidRPr="00E54010">
        <w:rPr>
          <w:rFonts w:eastAsia="Times New Roman"/>
          <w:b/>
        </w:rPr>
        <w:t>тозомолинин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депутаттар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14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Соведи</w:t>
      </w:r>
      <w:proofErr w:type="spellEnd"/>
    </w:p>
    <w:p w:rsidR="003C6163" w:rsidRDefault="003C6163">
      <w:pPr>
        <w:shd w:val="clear" w:color="auto" w:fill="FFFFFF"/>
        <w:spacing w:line="235" w:lineRule="exact"/>
        <w:ind w:left="14"/>
        <w:jc w:val="center"/>
        <w:sectPr w:rsidR="003C6163">
          <w:type w:val="continuous"/>
          <w:pgSz w:w="11909" w:h="16834"/>
          <w:pgMar w:top="1049" w:right="1680" w:bottom="360" w:left="1373" w:header="720" w:footer="720" w:gutter="0"/>
          <w:cols w:num="2" w:space="720" w:equalWidth="0">
            <w:col w:w="3043" w:space="3446"/>
            <w:col w:w="2366"/>
          </w:cols>
          <w:noEndnote/>
        </w:sectPr>
      </w:pPr>
    </w:p>
    <w:p w:rsidR="003C6163" w:rsidRDefault="00E54010" w:rsidP="006D01A0">
      <w:pPr>
        <w:shd w:val="clear" w:color="auto" w:fill="FFFFFF"/>
        <w:spacing w:before="893" w:line="360" w:lineRule="auto"/>
        <w:ind w:left="4349"/>
      </w:pPr>
      <w:r>
        <w:rPr>
          <w:rFonts w:eastAsia="Times New Roman"/>
          <w:b/>
          <w:bCs/>
          <w:sz w:val="26"/>
          <w:szCs w:val="26"/>
        </w:rPr>
        <w:lastRenderedPageBreak/>
        <w:t>РЕШЕНИЕ</w:t>
      </w:r>
    </w:p>
    <w:p w:rsidR="003C6163" w:rsidRPr="00430018" w:rsidRDefault="00E54010" w:rsidP="006D01A0">
      <w:pPr>
        <w:pStyle w:val="a6"/>
        <w:spacing w:line="360" w:lineRule="auto"/>
        <w:jc w:val="center"/>
        <w:rPr>
          <w:sz w:val="28"/>
          <w:szCs w:val="28"/>
        </w:rPr>
      </w:pPr>
      <w:r w:rsidRPr="00430018">
        <w:rPr>
          <w:rFonts w:eastAsia="Times New Roman"/>
          <w:sz w:val="28"/>
          <w:szCs w:val="28"/>
        </w:rPr>
        <w:t xml:space="preserve">Двадцать </w:t>
      </w:r>
      <w:r w:rsidR="007B4024">
        <w:rPr>
          <w:rFonts w:eastAsia="Times New Roman"/>
          <w:sz w:val="28"/>
          <w:szCs w:val="28"/>
        </w:rPr>
        <w:t>восьмой</w:t>
      </w:r>
      <w:r w:rsidRPr="00430018">
        <w:rPr>
          <w:rFonts w:eastAsia="Times New Roman"/>
          <w:sz w:val="28"/>
          <w:szCs w:val="28"/>
        </w:rPr>
        <w:t xml:space="preserve"> сессии Совета депутатов третьего созыва</w:t>
      </w:r>
    </w:p>
    <w:p w:rsidR="006D01A0" w:rsidRPr="00430018" w:rsidRDefault="006D01A0" w:rsidP="00430018">
      <w:pPr>
        <w:pStyle w:val="a6"/>
        <w:jc w:val="right"/>
        <w:rPr>
          <w:sz w:val="28"/>
          <w:szCs w:val="28"/>
        </w:rPr>
        <w:sectPr w:rsidR="006D01A0" w:rsidRPr="00430018">
          <w:type w:val="continuous"/>
          <w:pgSz w:w="11909" w:h="16834"/>
          <w:pgMar w:top="1049" w:right="360" w:bottom="360" w:left="1345" w:header="720" w:footer="720" w:gutter="0"/>
          <w:cols w:space="60"/>
          <w:noEndnote/>
        </w:sectPr>
      </w:pPr>
    </w:p>
    <w:p w:rsidR="003C6163" w:rsidRDefault="00E54010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lastRenderedPageBreak/>
        <w:t>от «</w:t>
      </w:r>
      <w:r w:rsidR="00206FE8">
        <w:rPr>
          <w:rFonts w:eastAsia="Times New Roman"/>
          <w:b/>
          <w:bCs/>
          <w:sz w:val="26"/>
          <w:szCs w:val="26"/>
        </w:rPr>
        <w:t>02</w:t>
      </w:r>
      <w:r>
        <w:rPr>
          <w:rFonts w:eastAsia="Times New Roman"/>
          <w:b/>
          <w:bCs/>
          <w:sz w:val="26"/>
          <w:szCs w:val="26"/>
        </w:rPr>
        <w:t xml:space="preserve">» </w:t>
      </w:r>
      <w:r w:rsidR="00206FE8">
        <w:rPr>
          <w:rFonts w:eastAsia="Times New Roman"/>
          <w:b/>
          <w:bCs/>
          <w:sz w:val="26"/>
          <w:szCs w:val="26"/>
        </w:rPr>
        <w:t>ноября</w:t>
      </w:r>
      <w:r w:rsidR="00941067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201</w:t>
      </w:r>
      <w:r w:rsidR="00941067">
        <w:rPr>
          <w:rFonts w:eastAsia="Times New Roman"/>
          <w:b/>
          <w:bCs/>
          <w:sz w:val="26"/>
          <w:szCs w:val="26"/>
        </w:rPr>
        <w:t xml:space="preserve">6 </w:t>
      </w:r>
      <w:r>
        <w:rPr>
          <w:rFonts w:eastAsia="Times New Roman"/>
          <w:b/>
          <w:bCs/>
          <w:sz w:val="26"/>
          <w:szCs w:val="26"/>
        </w:rPr>
        <w:t xml:space="preserve">г </w:t>
      </w:r>
      <w:r>
        <w:rPr>
          <w:rFonts w:eastAsia="Times New Roman"/>
          <w:b/>
          <w:bCs/>
          <w:sz w:val="26"/>
          <w:szCs w:val="26"/>
        </w:rPr>
        <w:lastRenderedPageBreak/>
        <w:t>с.Усть-Кан</w:t>
      </w:r>
    </w:p>
    <w:p w:rsidR="003C6163" w:rsidRPr="00923AEA" w:rsidRDefault="00E54010">
      <w:pPr>
        <w:shd w:val="clear" w:color="auto" w:fill="FFFFFF"/>
        <w:spacing w:before="10"/>
        <w:rPr>
          <w:b/>
        </w:rPr>
      </w:pPr>
      <w:r w:rsidRPr="00923AEA">
        <w:rPr>
          <w:rFonts w:eastAsia="Times New Roman"/>
          <w:b/>
          <w:spacing w:val="-6"/>
          <w:sz w:val="26"/>
          <w:szCs w:val="26"/>
        </w:rPr>
        <w:lastRenderedPageBreak/>
        <w:t>№2</w:t>
      </w:r>
      <w:r w:rsidR="007B4024">
        <w:rPr>
          <w:rFonts w:eastAsia="Times New Roman"/>
          <w:b/>
          <w:spacing w:val="-6"/>
          <w:sz w:val="26"/>
          <w:szCs w:val="26"/>
        </w:rPr>
        <w:t>8</w:t>
      </w:r>
      <w:r w:rsidRPr="00923AEA">
        <w:rPr>
          <w:rFonts w:eastAsia="Times New Roman"/>
          <w:b/>
          <w:spacing w:val="-6"/>
          <w:sz w:val="26"/>
          <w:szCs w:val="26"/>
        </w:rPr>
        <w:t>-</w:t>
      </w:r>
      <w:r w:rsidR="005B2483">
        <w:rPr>
          <w:rFonts w:eastAsia="Times New Roman"/>
          <w:b/>
          <w:spacing w:val="-6"/>
          <w:sz w:val="26"/>
          <w:szCs w:val="26"/>
        </w:rPr>
        <w:t>1</w:t>
      </w:r>
    </w:p>
    <w:p w:rsidR="003C6163" w:rsidRDefault="003C6163">
      <w:pPr>
        <w:shd w:val="clear" w:color="auto" w:fill="FFFFFF"/>
        <w:spacing w:before="10"/>
        <w:sectPr w:rsidR="003C6163">
          <w:type w:val="continuous"/>
          <w:pgSz w:w="11909" w:h="16834"/>
          <w:pgMar w:top="1049" w:right="2116" w:bottom="360" w:left="1349" w:header="720" w:footer="720" w:gutter="0"/>
          <w:cols w:num="3" w:space="720" w:equalWidth="0">
            <w:col w:w="3028" w:space="1565"/>
            <w:col w:w="1382" w:space="1690"/>
            <w:col w:w="777"/>
          </w:cols>
          <w:noEndnote/>
        </w:sectPr>
      </w:pPr>
    </w:p>
    <w:p w:rsidR="00896281" w:rsidRDefault="00896281" w:rsidP="008962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7B4024" w:rsidRPr="00E7096A" w:rsidRDefault="007B4024" w:rsidP="007B4024">
      <w:pPr>
        <w:rPr>
          <w:rFonts w:eastAsia="Times New Roman"/>
          <w:b/>
          <w:sz w:val="28"/>
          <w:szCs w:val="28"/>
        </w:rPr>
      </w:pPr>
      <w:r w:rsidRPr="00E7096A">
        <w:rPr>
          <w:rFonts w:eastAsia="Times New Roman"/>
          <w:b/>
          <w:sz w:val="28"/>
          <w:szCs w:val="28"/>
        </w:rPr>
        <w:t>Об утверждении прогнозного плана (программы)</w:t>
      </w:r>
    </w:p>
    <w:p w:rsidR="007B4024" w:rsidRPr="00E7096A" w:rsidRDefault="007B4024" w:rsidP="007B4024">
      <w:pPr>
        <w:rPr>
          <w:rFonts w:eastAsia="Times New Roman"/>
          <w:b/>
          <w:sz w:val="28"/>
          <w:szCs w:val="28"/>
        </w:rPr>
      </w:pPr>
      <w:r w:rsidRPr="00E7096A">
        <w:rPr>
          <w:rFonts w:eastAsia="Times New Roman"/>
          <w:b/>
          <w:sz w:val="28"/>
          <w:szCs w:val="28"/>
        </w:rPr>
        <w:t xml:space="preserve">приватизации муниципального имущества </w:t>
      </w:r>
    </w:p>
    <w:p w:rsidR="007B4024" w:rsidRPr="00E7096A" w:rsidRDefault="007B4024" w:rsidP="007B4024">
      <w:pPr>
        <w:rPr>
          <w:rFonts w:eastAsia="Times New Roman"/>
          <w:b/>
          <w:sz w:val="28"/>
          <w:szCs w:val="28"/>
        </w:rPr>
      </w:pPr>
      <w:r w:rsidRPr="00E7096A">
        <w:rPr>
          <w:rFonts w:eastAsia="Times New Roman"/>
          <w:b/>
          <w:sz w:val="28"/>
          <w:szCs w:val="28"/>
        </w:rPr>
        <w:t xml:space="preserve">сельской администрации Усть-Канского </w:t>
      </w:r>
    </w:p>
    <w:p w:rsidR="007B4024" w:rsidRPr="00E7096A" w:rsidRDefault="007B4024" w:rsidP="007B4024">
      <w:pPr>
        <w:rPr>
          <w:rFonts w:eastAsia="Times New Roman"/>
          <w:b/>
          <w:sz w:val="28"/>
          <w:szCs w:val="28"/>
        </w:rPr>
      </w:pPr>
      <w:r w:rsidRPr="00E7096A">
        <w:rPr>
          <w:rFonts w:eastAsia="Times New Roman"/>
          <w:b/>
          <w:sz w:val="28"/>
          <w:szCs w:val="28"/>
        </w:rPr>
        <w:t>сельского поселения на 2016 г.</w:t>
      </w:r>
    </w:p>
    <w:p w:rsidR="00E54010" w:rsidRDefault="00E54010" w:rsidP="00E54010">
      <w:pPr>
        <w:shd w:val="clear" w:color="auto" w:fill="FFFFFF"/>
        <w:spacing w:line="298" w:lineRule="exact"/>
        <w:rPr>
          <w:rFonts w:eastAsia="Times New Roman"/>
          <w:smallCaps/>
          <w:spacing w:val="-5"/>
          <w:sz w:val="28"/>
          <w:szCs w:val="28"/>
        </w:rPr>
      </w:pPr>
    </w:p>
    <w:p w:rsidR="00E7096A" w:rsidRDefault="007B4024" w:rsidP="007B4024">
      <w:pPr>
        <w:ind w:firstLine="567"/>
        <w:jc w:val="both"/>
        <w:rPr>
          <w:rFonts w:eastAsia="Times New Roman"/>
          <w:sz w:val="28"/>
          <w:szCs w:val="28"/>
        </w:rPr>
      </w:pPr>
      <w:r w:rsidRPr="007B4024">
        <w:rPr>
          <w:rFonts w:eastAsia="Times New Roman"/>
          <w:sz w:val="28"/>
          <w:szCs w:val="28"/>
        </w:rPr>
        <w:t xml:space="preserve">В соответствии с Федеральным </w:t>
      </w:r>
      <w:hyperlink r:id="rId6" w:history="1">
        <w:r w:rsidRPr="007B4024">
          <w:rPr>
            <w:rFonts w:eastAsia="Times New Roman"/>
            <w:sz w:val="28"/>
            <w:szCs w:val="28"/>
          </w:rPr>
          <w:t>законом</w:t>
        </w:r>
      </w:hyperlink>
      <w:r w:rsidRPr="007B4024">
        <w:rPr>
          <w:rFonts w:eastAsia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Федерации, Федеральным законом от 21.12.2001 г. № 178-ФЗ «О приватизации государственного и муниципального имущества», Уставом МО «</w:t>
      </w:r>
      <w:r>
        <w:rPr>
          <w:rFonts w:eastAsia="Times New Roman"/>
          <w:sz w:val="28"/>
          <w:szCs w:val="28"/>
        </w:rPr>
        <w:t>Усть-Канское сельское поселение</w:t>
      </w:r>
      <w:r w:rsidRPr="007B4024">
        <w:rPr>
          <w:rFonts w:eastAsia="Times New Roman"/>
          <w:sz w:val="28"/>
          <w:szCs w:val="28"/>
        </w:rPr>
        <w:t xml:space="preserve">», </w:t>
      </w:r>
      <w:r>
        <w:rPr>
          <w:rFonts w:eastAsia="Times New Roman"/>
          <w:sz w:val="28"/>
          <w:szCs w:val="28"/>
        </w:rPr>
        <w:t xml:space="preserve"> </w:t>
      </w:r>
      <w:r w:rsidRPr="007B4024">
        <w:rPr>
          <w:rFonts w:eastAsia="Times New Roman"/>
          <w:sz w:val="28"/>
          <w:szCs w:val="28"/>
        </w:rPr>
        <w:t xml:space="preserve">Совет депутатов Усть-Канского </w:t>
      </w:r>
      <w:r>
        <w:rPr>
          <w:rFonts w:eastAsia="Times New Roman"/>
          <w:sz w:val="28"/>
          <w:szCs w:val="28"/>
        </w:rPr>
        <w:t>сельского поселения</w:t>
      </w:r>
      <w:r w:rsidRPr="007B4024">
        <w:rPr>
          <w:rFonts w:eastAsia="Times New Roman"/>
          <w:sz w:val="28"/>
          <w:szCs w:val="28"/>
        </w:rPr>
        <w:t xml:space="preserve"> </w:t>
      </w:r>
    </w:p>
    <w:p w:rsidR="00E7096A" w:rsidRDefault="00E7096A" w:rsidP="007B4024">
      <w:pPr>
        <w:ind w:firstLine="567"/>
        <w:jc w:val="both"/>
        <w:rPr>
          <w:rFonts w:eastAsia="Times New Roman"/>
          <w:sz w:val="28"/>
          <w:szCs w:val="28"/>
        </w:rPr>
      </w:pPr>
    </w:p>
    <w:p w:rsidR="007B4024" w:rsidRPr="007B4024" w:rsidRDefault="00E7096A" w:rsidP="007B4024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B4024" w:rsidRPr="007B4024">
        <w:rPr>
          <w:rFonts w:eastAsia="Times New Roman"/>
          <w:sz w:val="28"/>
          <w:szCs w:val="28"/>
        </w:rPr>
        <w:t>РЕШИЛ:</w:t>
      </w:r>
    </w:p>
    <w:p w:rsidR="007B4024" w:rsidRDefault="007B4024" w:rsidP="007B4024">
      <w:pPr>
        <w:jc w:val="both"/>
        <w:rPr>
          <w:rFonts w:eastAsia="Times New Roman"/>
          <w:sz w:val="28"/>
          <w:szCs w:val="28"/>
        </w:rPr>
      </w:pPr>
      <w:r w:rsidRPr="007B4024">
        <w:rPr>
          <w:rFonts w:eastAsia="Times New Roman"/>
          <w:sz w:val="28"/>
          <w:szCs w:val="28"/>
        </w:rPr>
        <w:t xml:space="preserve">        </w:t>
      </w:r>
    </w:p>
    <w:p w:rsidR="007B4024" w:rsidRPr="007B4024" w:rsidRDefault="007B4024" w:rsidP="007B4024">
      <w:pPr>
        <w:ind w:firstLine="993"/>
        <w:jc w:val="both"/>
        <w:rPr>
          <w:rFonts w:eastAsia="Times New Roman"/>
          <w:sz w:val="28"/>
          <w:szCs w:val="28"/>
        </w:rPr>
      </w:pPr>
      <w:r w:rsidRPr="007B4024">
        <w:rPr>
          <w:rFonts w:eastAsia="Times New Roman"/>
          <w:sz w:val="28"/>
          <w:szCs w:val="28"/>
        </w:rPr>
        <w:t xml:space="preserve"> 1. Утвердить Прогнозный план (программу) приватизации муниципального имущества муниципального образования «</w:t>
      </w:r>
      <w:r>
        <w:rPr>
          <w:rFonts w:eastAsia="Times New Roman"/>
          <w:sz w:val="28"/>
          <w:szCs w:val="28"/>
        </w:rPr>
        <w:t>Усть-Канское сельское поселение</w:t>
      </w:r>
      <w:r w:rsidRPr="007B4024">
        <w:rPr>
          <w:rFonts w:eastAsia="Times New Roman"/>
          <w:sz w:val="28"/>
          <w:szCs w:val="28"/>
        </w:rPr>
        <w:t>» на 201</w:t>
      </w:r>
      <w:r>
        <w:rPr>
          <w:rFonts w:eastAsia="Times New Roman"/>
          <w:sz w:val="28"/>
          <w:szCs w:val="28"/>
        </w:rPr>
        <w:t>6</w:t>
      </w:r>
      <w:r w:rsidRPr="007B4024">
        <w:rPr>
          <w:rFonts w:eastAsia="Times New Roman"/>
          <w:sz w:val="28"/>
          <w:szCs w:val="28"/>
        </w:rPr>
        <w:t xml:space="preserve"> г. </w:t>
      </w:r>
    </w:p>
    <w:p w:rsidR="007B4024" w:rsidRPr="007B4024" w:rsidRDefault="007B4024" w:rsidP="007B4024">
      <w:pPr>
        <w:jc w:val="both"/>
        <w:rPr>
          <w:rFonts w:eastAsia="Times New Roman"/>
          <w:sz w:val="28"/>
          <w:szCs w:val="28"/>
        </w:rPr>
      </w:pPr>
      <w:r w:rsidRPr="007B4024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2</w:t>
      </w:r>
      <w:r w:rsidRPr="007B4024">
        <w:rPr>
          <w:rFonts w:eastAsia="Times New Roman"/>
          <w:sz w:val="28"/>
          <w:szCs w:val="28"/>
        </w:rPr>
        <w:t>. Настоящее решение вступает в силу с момента опубликования.</w:t>
      </w:r>
    </w:p>
    <w:p w:rsidR="00941067" w:rsidRPr="00706DD4" w:rsidRDefault="00941067" w:rsidP="007B40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2" w:type="dxa"/>
        <w:tblLook w:val="04A0"/>
      </w:tblPr>
      <w:tblGrid>
        <w:gridCol w:w="5032"/>
        <w:gridCol w:w="237"/>
        <w:gridCol w:w="5233"/>
      </w:tblGrid>
      <w:tr w:rsidR="00706DD4" w:rsidRPr="000E53AA" w:rsidTr="00706DD4">
        <w:trPr>
          <w:trHeight w:val="1188"/>
        </w:trPr>
        <w:tc>
          <w:tcPr>
            <w:tcW w:w="5032" w:type="dxa"/>
          </w:tcPr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Председатель Совета депутатов</w:t>
            </w:r>
          </w:p>
          <w:p w:rsidR="00706DD4" w:rsidRDefault="00706DD4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Усть-Канского сельского поселения</w:t>
            </w: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 xml:space="preserve">М.С. </w:t>
            </w:r>
            <w:proofErr w:type="spellStart"/>
            <w:r w:rsidRPr="000E53AA">
              <w:rPr>
                <w:sz w:val="28"/>
                <w:szCs w:val="28"/>
              </w:rPr>
              <w:t>Майманов</w:t>
            </w:r>
            <w:proofErr w:type="spellEnd"/>
          </w:p>
        </w:tc>
        <w:tc>
          <w:tcPr>
            <w:tcW w:w="237" w:type="dxa"/>
          </w:tcPr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ind w:left="5667"/>
              <w:rPr>
                <w:sz w:val="28"/>
                <w:szCs w:val="28"/>
              </w:rPr>
            </w:pPr>
          </w:p>
        </w:tc>
        <w:tc>
          <w:tcPr>
            <w:tcW w:w="5233" w:type="dxa"/>
          </w:tcPr>
          <w:p w:rsidR="00706DD4" w:rsidRPr="000E53AA" w:rsidRDefault="00706DD4" w:rsidP="00C577B9">
            <w:pPr>
              <w:jc w:val="center"/>
              <w:rPr>
                <w:sz w:val="28"/>
                <w:szCs w:val="28"/>
              </w:rPr>
            </w:pP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Глава  Усть-Канского</w:t>
            </w:r>
          </w:p>
          <w:p w:rsidR="00706DD4" w:rsidRDefault="00706DD4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 xml:space="preserve">сельского поселения                 </w:t>
            </w:r>
          </w:p>
          <w:p w:rsidR="00706DD4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>А.Я.Бордюшев</w:t>
            </w:r>
            <w:proofErr w:type="spellEnd"/>
            <w:r w:rsidRPr="000E53AA">
              <w:rPr>
                <w:sz w:val="28"/>
                <w:szCs w:val="28"/>
              </w:rPr>
              <w:t xml:space="preserve">                                   </w:t>
            </w:r>
          </w:p>
          <w:p w:rsidR="00706DD4" w:rsidRPr="000E53AA" w:rsidRDefault="00706DD4" w:rsidP="00C577B9">
            <w:pPr>
              <w:jc w:val="right"/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rPr>
                <w:sz w:val="28"/>
                <w:szCs w:val="28"/>
              </w:rPr>
            </w:pPr>
          </w:p>
          <w:p w:rsidR="00706DD4" w:rsidRPr="000E53AA" w:rsidRDefault="00706DD4" w:rsidP="00C577B9">
            <w:pPr>
              <w:jc w:val="right"/>
              <w:rPr>
                <w:sz w:val="28"/>
                <w:szCs w:val="28"/>
              </w:rPr>
            </w:pPr>
          </w:p>
        </w:tc>
      </w:tr>
    </w:tbl>
    <w:p w:rsidR="00430018" w:rsidRDefault="00430018" w:rsidP="00706DD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30018" w:rsidRDefault="00430018" w:rsidP="0043001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06DD4" w:rsidRDefault="00706DD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B4024" w:rsidRDefault="007B402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B4024" w:rsidRDefault="007B402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B4024" w:rsidRDefault="007B402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E8098D" w:rsidRDefault="00E8098D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E8098D" w:rsidRDefault="00E8098D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B4024" w:rsidRDefault="007B4024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E8098D" w:rsidRDefault="00E8098D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941067" w:rsidRPr="00D27DB1" w:rsidRDefault="00941067" w:rsidP="0043001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D27DB1">
        <w:rPr>
          <w:rFonts w:ascii="Times New Roman" w:hAnsi="Times New Roman" w:cs="Times New Roman"/>
        </w:rPr>
        <w:t>Утверждены</w:t>
      </w:r>
    </w:p>
    <w:p w:rsidR="00941067" w:rsidRPr="00D27DB1" w:rsidRDefault="00941067" w:rsidP="009410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r w:rsidRPr="00D27DB1">
        <w:rPr>
          <w:rFonts w:ascii="Times New Roman" w:hAnsi="Times New Roman" w:cs="Times New Roman"/>
        </w:rPr>
        <w:t>Совета депутатов</w:t>
      </w:r>
    </w:p>
    <w:p w:rsidR="00941067" w:rsidRPr="00D27DB1" w:rsidRDefault="00941067" w:rsidP="009410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Усть-Канского</w:t>
      </w:r>
      <w:r w:rsidRPr="00D27DB1">
        <w:rPr>
          <w:rFonts w:ascii="Times New Roman" w:hAnsi="Times New Roman" w:cs="Times New Roman"/>
        </w:rPr>
        <w:t xml:space="preserve"> сельского поселения</w:t>
      </w:r>
    </w:p>
    <w:p w:rsidR="00941067" w:rsidRPr="00D27DB1" w:rsidRDefault="006D01A0" w:rsidP="0094106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15168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</w:t>
      </w:r>
      <w:r w:rsidR="0021516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.2016 г.</w:t>
      </w:r>
    </w:p>
    <w:p w:rsidR="007B4024" w:rsidRPr="006B5673" w:rsidRDefault="007B4024" w:rsidP="007B4024">
      <w:pPr>
        <w:pStyle w:val="a8"/>
        <w:suppressAutoHyphens/>
        <w:rPr>
          <w:b/>
          <w:sz w:val="24"/>
        </w:rPr>
      </w:pPr>
      <w:r w:rsidRPr="006B5673">
        <w:rPr>
          <w:b/>
          <w:sz w:val="24"/>
        </w:rPr>
        <w:t>Прогнозный план (программа) приватизации</w:t>
      </w:r>
    </w:p>
    <w:p w:rsidR="007B4024" w:rsidRPr="006B5673" w:rsidRDefault="007B4024" w:rsidP="007B4024">
      <w:pPr>
        <w:pStyle w:val="a8"/>
        <w:suppressAutoHyphens/>
        <w:rPr>
          <w:b/>
          <w:sz w:val="24"/>
        </w:rPr>
      </w:pPr>
      <w:r w:rsidRPr="006B5673">
        <w:rPr>
          <w:b/>
          <w:sz w:val="24"/>
        </w:rPr>
        <w:t>муниципального имущества муниципального образования «Усть-Канс</w:t>
      </w:r>
      <w:r>
        <w:rPr>
          <w:b/>
          <w:sz w:val="24"/>
        </w:rPr>
        <w:t>кое сельское поселение</w:t>
      </w:r>
      <w:r w:rsidRPr="006B5673">
        <w:rPr>
          <w:b/>
          <w:sz w:val="24"/>
        </w:rPr>
        <w:t>» на 201</w:t>
      </w:r>
      <w:r>
        <w:rPr>
          <w:b/>
          <w:sz w:val="24"/>
        </w:rPr>
        <w:t>6</w:t>
      </w:r>
      <w:r w:rsidRPr="006B5673">
        <w:rPr>
          <w:b/>
          <w:sz w:val="24"/>
        </w:rPr>
        <w:t xml:space="preserve"> г.</w:t>
      </w:r>
    </w:p>
    <w:p w:rsidR="007B4024" w:rsidRPr="006B5673" w:rsidRDefault="007B4024" w:rsidP="007B4024">
      <w:pPr>
        <w:pStyle w:val="a8"/>
        <w:suppressAutoHyphens/>
        <w:rPr>
          <w:b/>
          <w:sz w:val="24"/>
        </w:rPr>
      </w:pPr>
    </w:p>
    <w:p w:rsidR="007B4024" w:rsidRPr="006B5673" w:rsidRDefault="007B4024" w:rsidP="007B4024">
      <w:pPr>
        <w:pStyle w:val="a8"/>
        <w:suppressAutoHyphens/>
        <w:rPr>
          <w:b/>
          <w:sz w:val="24"/>
        </w:rPr>
      </w:pPr>
      <w:r w:rsidRPr="006B5673">
        <w:rPr>
          <w:b/>
          <w:sz w:val="24"/>
        </w:rPr>
        <w:t xml:space="preserve">Раздел </w:t>
      </w:r>
      <w:r w:rsidRPr="006B5673">
        <w:rPr>
          <w:b/>
          <w:sz w:val="24"/>
          <w:lang w:val="en-US"/>
        </w:rPr>
        <w:t>I</w:t>
      </w:r>
      <w:r w:rsidRPr="006B5673">
        <w:rPr>
          <w:b/>
          <w:sz w:val="24"/>
        </w:rPr>
        <w:t>. Общие положения</w:t>
      </w:r>
    </w:p>
    <w:p w:rsidR="007B4024" w:rsidRPr="006B5673" w:rsidRDefault="007B4024" w:rsidP="007B4024">
      <w:pPr>
        <w:pStyle w:val="a8"/>
        <w:suppressAutoHyphens/>
        <w:rPr>
          <w:b/>
          <w:sz w:val="24"/>
        </w:rPr>
      </w:pPr>
    </w:p>
    <w:p w:rsidR="007B4024" w:rsidRPr="006B5673" w:rsidRDefault="007B4024" w:rsidP="007B4024">
      <w:pPr>
        <w:pStyle w:val="a8"/>
        <w:suppressAutoHyphens/>
        <w:ind w:left="0"/>
        <w:jc w:val="both"/>
        <w:rPr>
          <w:sz w:val="24"/>
        </w:rPr>
      </w:pPr>
      <w:r w:rsidRPr="006B5673">
        <w:rPr>
          <w:sz w:val="24"/>
        </w:rPr>
        <w:t xml:space="preserve">       1. </w:t>
      </w:r>
      <w:proofErr w:type="gramStart"/>
      <w:r w:rsidRPr="006B5673">
        <w:rPr>
          <w:sz w:val="24"/>
        </w:rPr>
        <w:t xml:space="preserve">Прогнозный план (программа) приватизации муниципального имущества муниципального образования </w:t>
      </w:r>
      <w:r>
        <w:rPr>
          <w:sz w:val="24"/>
        </w:rPr>
        <w:t>«Усть-Канское сельское поселение» на 2016 г.</w:t>
      </w:r>
      <w:r w:rsidRPr="006B5673">
        <w:rPr>
          <w:sz w:val="24"/>
        </w:rPr>
        <w:t xml:space="preserve"> (далее - Программа приватизации) разработан в соответствии с Федеральным законом от 21 декабря 2001 года № 178-ФЗ «О приватизации государственного и муниципального имущества»,  Гражданским  кодексом   Российской Федерации, Федеральным законом от 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7B4024" w:rsidRPr="006B5673" w:rsidRDefault="007B4024" w:rsidP="007B4024">
      <w:pPr>
        <w:pStyle w:val="a8"/>
        <w:tabs>
          <w:tab w:val="left" w:pos="720"/>
        </w:tabs>
        <w:suppressAutoHyphens/>
        <w:ind w:left="0"/>
        <w:jc w:val="both"/>
        <w:rPr>
          <w:sz w:val="24"/>
        </w:rPr>
      </w:pPr>
      <w:r w:rsidRPr="006B5673">
        <w:rPr>
          <w:sz w:val="24"/>
        </w:rPr>
        <w:t xml:space="preserve">       2. Основными целями реализации Программы приватизации является повышение эффективности управления муниципальной собственностью, обеспечение план</w:t>
      </w:r>
      <w:r w:rsidR="00581FB8">
        <w:rPr>
          <w:sz w:val="24"/>
        </w:rPr>
        <w:t>омерности процесса приватизации</w:t>
      </w:r>
      <w:r w:rsidRPr="006B5673">
        <w:rPr>
          <w:sz w:val="24"/>
        </w:rPr>
        <w:t>.</w:t>
      </w:r>
    </w:p>
    <w:p w:rsidR="007B4024" w:rsidRPr="006B5673" w:rsidRDefault="007B4024" w:rsidP="007B4024">
      <w:pPr>
        <w:pStyle w:val="a8"/>
        <w:suppressAutoHyphens/>
        <w:ind w:left="0"/>
        <w:jc w:val="both"/>
        <w:rPr>
          <w:sz w:val="24"/>
        </w:rPr>
      </w:pPr>
      <w:r w:rsidRPr="006B5673">
        <w:rPr>
          <w:sz w:val="24"/>
        </w:rPr>
        <w:t xml:space="preserve">       В рамках поставленных целей Программа приватизации предусматривает решение следующих задач:</w:t>
      </w:r>
    </w:p>
    <w:p w:rsidR="007B4024" w:rsidRPr="006B5673" w:rsidRDefault="007B4024" w:rsidP="007B4024">
      <w:pPr>
        <w:pStyle w:val="a8"/>
        <w:suppressAutoHyphens/>
        <w:ind w:left="0"/>
        <w:jc w:val="both"/>
        <w:rPr>
          <w:sz w:val="24"/>
        </w:rPr>
      </w:pPr>
      <w:r w:rsidRPr="006B5673">
        <w:rPr>
          <w:sz w:val="24"/>
        </w:rPr>
        <w:t xml:space="preserve">        - привлечени</w:t>
      </w:r>
      <w:r w:rsidR="00581FB8">
        <w:rPr>
          <w:sz w:val="24"/>
        </w:rPr>
        <w:t>е частных инвестиций</w:t>
      </w:r>
      <w:r w:rsidRPr="006B5673">
        <w:rPr>
          <w:sz w:val="24"/>
        </w:rPr>
        <w:t>;</w:t>
      </w:r>
    </w:p>
    <w:p w:rsidR="007B4024" w:rsidRPr="006B5673" w:rsidRDefault="007B4024" w:rsidP="007B4024">
      <w:pPr>
        <w:pStyle w:val="a8"/>
        <w:suppressAutoHyphens/>
        <w:ind w:left="0"/>
        <w:jc w:val="both"/>
        <w:rPr>
          <w:sz w:val="24"/>
        </w:rPr>
      </w:pPr>
      <w:r w:rsidRPr="006B5673">
        <w:rPr>
          <w:sz w:val="24"/>
        </w:rPr>
        <w:t xml:space="preserve">        - поступление средств от приватизации в </w:t>
      </w:r>
      <w:r w:rsidR="00581FB8">
        <w:rPr>
          <w:sz w:val="24"/>
        </w:rPr>
        <w:t>местный</w:t>
      </w:r>
      <w:r w:rsidRPr="006B5673">
        <w:rPr>
          <w:sz w:val="24"/>
        </w:rPr>
        <w:t xml:space="preserve"> бюджет.</w:t>
      </w:r>
    </w:p>
    <w:p w:rsidR="007B4024" w:rsidRPr="006B5673" w:rsidRDefault="007B4024" w:rsidP="007B4024">
      <w:pPr>
        <w:pStyle w:val="text3cl"/>
        <w:shd w:val="clear" w:color="auto" w:fill="FFFFFF"/>
        <w:spacing w:before="0" w:beforeAutospacing="0" w:after="0" w:afterAutospacing="0" w:line="306" w:lineRule="atLeast"/>
        <w:jc w:val="both"/>
      </w:pPr>
      <w:r w:rsidRPr="006B5673">
        <w:t xml:space="preserve">        3. Приватизация как структурный элемент единой государственной политики по управлению государственным и муниципальным имуществом направлена на получение в краткосрочной, среднесрочной и долгосрочной перспективе отдачи от приватизации в форме расширения налогооблагаемой базы, развития рынка услуг.</w:t>
      </w:r>
    </w:p>
    <w:p w:rsidR="007B4024" w:rsidRPr="006B5673" w:rsidRDefault="007B4024" w:rsidP="007B4024">
      <w:pPr>
        <w:pStyle w:val="text3cl"/>
        <w:shd w:val="clear" w:color="auto" w:fill="FFFFFF"/>
        <w:spacing w:before="0" w:beforeAutospacing="0" w:after="0" w:afterAutospacing="0" w:line="306" w:lineRule="atLeast"/>
        <w:jc w:val="both"/>
      </w:pPr>
      <w:r w:rsidRPr="006B5673">
        <w:t xml:space="preserve">       В рамках Программы приватизации в 201</w:t>
      </w:r>
      <w:r>
        <w:t>6</w:t>
      </w:r>
      <w:r w:rsidRPr="006B5673">
        <w:t xml:space="preserve"> году планируется приватизировать </w:t>
      </w:r>
      <w:r w:rsidR="00FA4638">
        <w:t>автомобиль</w:t>
      </w:r>
      <w:r>
        <w:t xml:space="preserve"> ГАЗ-31105 «Волга»</w:t>
      </w:r>
      <w:r w:rsidRPr="006B5673">
        <w:t xml:space="preserve">. </w:t>
      </w:r>
    </w:p>
    <w:p w:rsidR="007B4024" w:rsidRPr="007B4024" w:rsidRDefault="007B4024" w:rsidP="007B4024">
      <w:pPr>
        <w:suppressAutoHyphens/>
        <w:jc w:val="both"/>
        <w:rPr>
          <w:rFonts w:eastAsia="Times New Roman"/>
          <w:sz w:val="24"/>
          <w:szCs w:val="24"/>
        </w:rPr>
      </w:pPr>
      <w:r w:rsidRPr="006B5673">
        <w:t xml:space="preserve">       </w:t>
      </w:r>
      <w:r>
        <w:t xml:space="preserve">  </w:t>
      </w:r>
    </w:p>
    <w:p w:rsidR="007B4024" w:rsidRPr="007B4024" w:rsidRDefault="007B4024" w:rsidP="007B4024">
      <w:pPr>
        <w:jc w:val="both"/>
        <w:rPr>
          <w:rFonts w:eastAsia="Times New Roman"/>
          <w:sz w:val="24"/>
          <w:szCs w:val="24"/>
        </w:rPr>
      </w:pPr>
      <w:r w:rsidRPr="007B4024">
        <w:rPr>
          <w:rFonts w:eastAsia="Times New Roman"/>
          <w:sz w:val="24"/>
          <w:szCs w:val="24"/>
        </w:rPr>
        <w:t xml:space="preserve">       </w:t>
      </w:r>
    </w:p>
    <w:p w:rsidR="007B4024" w:rsidRPr="006B5673" w:rsidRDefault="007B4024" w:rsidP="007B4024">
      <w:pPr>
        <w:pStyle w:val="2"/>
        <w:suppressAutoHyphens/>
        <w:jc w:val="both"/>
        <w:rPr>
          <w:sz w:val="24"/>
          <w:szCs w:val="24"/>
        </w:rPr>
      </w:pPr>
      <w:r w:rsidRPr="006B5673">
        <w:rPr>
          <w:sz w:val="24"/>
          <w:szCs w:val="24"/>
        </w:rPr>
        <w:t xml:space="preserve"> </w:t>
      </w:r>
    </w:p>
    <w:p w:rsidR="007B4024" w:rsidRPr="006B5673" w:rsidRDefault="007B4024" w:rsidP="007B4024">
      <w:pPr>
        <w:jc w:val="center"/>
        <w:rPr>
          <w:b/>
          <w:bCs/>
        </w:rPr>
      </w:pPr>
      <w:r w:rsidRPr="006B5673">
        <w:tab/>
      </w:r>
      <w:r w:rsidRPr="006B5673">
        <w:rPr>
          <w:b/>
        </w:rPr>
        <w:t xml:space="preserve">Раздел </w:t>
      </w:r>
      <w:r w:rsidRPr="006B5673">
        <w:rPr>
          <w:b/>
          <w:lang w:val="en-US"/>
        </w:rPr>
        <w:t>II</w:t>
      </w:r>
      <w:r w:rsidRPr="006B5673">
        <w:rPr>
          <w:b/>
        </w:rPr>
        <w:t>. Перечень объектов муниципальной собственности  муниципального образования «Усть-Канск</w:t>
      </w:r>
      <w:r w:rsidR="00FA4638">
        <w:rPr>
          <w:b/>
        </w:rPr>
        <w:t>ое сельское поселение</w:t>
      </w:r>
      <w:r w:rsidRPr="006B5673">
        <w:rPr>
          <w:b/>
        </w:rPr>
        <w:t xml:space="preserve">», приватизация </w:t>
      </w:r>
    </w:p>
    <w:p w:rsidR="007B4024" w:rsidRPr="00242634" w:rsidRDefault="007B4024" w:rsidP="007B4024">
      <w:pPr>
        <w:jc w:val="center"/>
        <w:rPr>
          <w:b/>
          <w:bCs/>
        </w:rPr>
      </w:pPr>
    </w:p>
    <w:tbl>
      <w:tblPr>
        <w:tblStyle w:val="a5"/>
        <w:tblW w:w="9308" w:type="dxa"/>
        <w:tblInd w:w="108" w:type="dxa"/>
        <w:tblLook w:val="01E0"/>
      </w:tblPr>
      <w:tblGrid>
        <w:gridCol w:w="584"/>
        <w:gridCol w:w="2484"/>
        <w:gridCol w:w="2080"/>
        <w:gridCol w:w="2280"/>
        <w:gridCol w:w="1880"/>
      </w:tblGrid>
      <w:tr w:rsidR="007B4024" w:rsidTr="008F532E">
        <w:tc>
          <w:tcPr>
            <w:tcW w:w="584" w:type="dxa"/>
          </w:tcPr>
          <w:p w:rsidR="007B4024" w:rsidRPr="00610CBF" w:rsidRDefault="007B4024" w:rsidP="008F532E">
            <w:pPr>
              <w:rPr>
                <w:b/>
              </w:rPr>
            </w:pPr>
            <w:r w:rsidRPr="00610CBF">
              <w:rPr>
                <w:b/>
              </w:rPr>
              <w:t>№</w:t>
            </w:r>
          </w:p>
          <w:p w:rsidR="007B4024" w:rsidRPr="00610CBF" w:rsidRDefault="007B4024" w:rsidP="008F532E">
            <w:pPr>
              <w:rPr>
                <w:b/>
              </w:rPr>
            </w:pPr>
            <w:proofErr w:type="spellStart"/>
            <w:proofErr w:type="gramStart"/>
            <w:r w:rsidRPr="00610CBF">
              <w:rPr>
                <w:b/>
              </w:rPr>
              <w:t>п</w:t>
            </w:r>
            <w:proofErr w:type="spellEnd"/>
            <w:proofErr w:type="gramEnd"/>
            <w:r w:rsidRPr="00610CBF">
              <w:rPr>
                <w:b/>
              </w:rPr>
              <w:t>/</w:t>
            </w:r>
            <w:proofErr w:type="spellStart"/>
            <w:r w:rsidRPr="00610CBF">
              <w:rPr>
                <w:b/>
              </w:rPr>
              <w:t>п</w:t>
            </w:r>
            <w:proofErr w:type="spellEnd"/>
          </w:p>
        </w:tc>
        <w:tc>
          <w:tcPr>
            <w:tcW w:w="2484" w:type="dxa"/>
          </w:tcPr>
          <w:p w:rsidR="007B4024" w:rsidRDefault="007B4024" w:rsidP="008F532E">
            <w:pPr>
              <w:rPr>
                <w:b/>
              </w:rPr>
            </w:pPr>
            <w:r w:rsidRPr="00610CBF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610CBF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610CB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7B4024" w:rsidRPr="00610CBF" w:rsidRDefault="007B4024" w:rsidP="008F532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10CBF">
              <w:rPr>
                <w:b/>
              </w:rPr>
              <w:t>объекта</w:t>
            </w:r>
          </w:p>
        </w:tc>
        <w:tc>
          <w:tcPr>
            <w:tcW w:w="2080" w:type="dxa"/>
          </w:tcPr>
          <w:p w:rsidR="007B4024" w:rsidRPr="00610CBF" w:rsidRDefault="007B4024" w:rsidP="008F532E">
            <w:pPr>
              <w:rPr>
                <w:b/>
              </w:rPr>
            </w:pPr>
            <w:r>
              <w:t xml:space="preserve">        </w:t>
            </w:r>
            <w:r w:rsidRPr="00610CBF">
              <w:rPr>
                <w:b/>
              </w:rPr>
              <w:t xml:space="preserve">Место  </w:t>
            </w:r>
          </w:p>
          <w:p w:rsidR="007B4024" w:rsidRDefault="007B4024" w:rsidP="008F532E">
            <w:r w:rsidRPr="00610CBF">
              <w:rPr>
                <w:b/>
              </w:rPr>
              <w:t xml:space="preserve">   нахождения</w:t>
            </w:r>
          </w:p>
        </w:tc>
        <w:tc>
          <w:tcPr>
            <w:tcW w:w="2280" w:type="dxa"/>
          </w:tcPr>
          <w:p w:rsidR="007B4024" w:rsidRDefault="007B4024" w:rsidP="008F532E">
            <w:pPr>
              <w:jc w:val="center"/>
              <w:rPr>
                <w:b/>
              </w:rPr>
            </w:pPr>
            <w:r w:rsidRPr="006E6EBB">
              <w:rPr>
                <w:b/>
              </w:rPr>
              <w:t>Характеристики</w:t>
            </w:r>
          </w:p>
          <w:p w:rsidR="007B4024" w:rsidRDefault="007B4024" w:rsidP="008F532E">
            <w:r>
              <w:rPr>
                <w:b/>
              </w:rPr>
              <w:t xml:space="preserve">       объекта</w:t>
            </w:r>
          </w:p>
        </w:tc>
        <w:tc>
          <w:tcPr>
            <w:tcW w:w="1880" w:type="dxa"/>
          </w:tcPr>
          <w:p w:rsidR="007B4024" w:rsidRPr="006E6EBB" w:rsidRDefault="007B4024" w:rsidP="008F532E">
            <w:pPr>
              <w:jc w:val="center"/>
              <w:rPr>
                <w:b/>
              </w:rPr>
            </w:pPr>
            <w:r w:rsidRPr="006E6EBB">
              <w:rPr>
                <w:b/>
              </w:rPr>
              <w:t>Кадастровая</w:t>
            </w:r>
          </w:p>
          <w:p w:rsidR="007B4024" w:rsidRDefault="007B4024" w:rsidP="008F532E">
            <w:pPr>
              <w:rPr>
                <w:b/>
              </w:rPr>
            </w:pPr>
            <w:r>
              <w:rPr>
                <w:b/>
              </w:rPr>
              <w:t xml:space="preserve">    с</w:t>
            </w:r>
            <w:r w:rsidRPr="006E6EBB">
              <w:rPr>
                <w:b/>
              </w:rPr>
              <w:t>тоимость</w:t>
            </w:r>
          </w:p>
          <w:p w:rsidR="007B4024" w:rsidRDefault="007B4024" w:rsidP="008F532E"/>
        </w:tc>
      </w:tr>
      <w:tr w:rsidR="007B4024" w:rsidTr="008F532E">
        <w:tc>
          <w:tcPr>
            <w:tcW w:w="584" w:type="dxa"/>
          </w:tcPr>
          <w:p w:rsidR="007B4024" w:rsidRDefault="007B4024" w:rsidP="00FA4638">
            <w:pPr>
              <w:ind w:left="-180"/>
              <w:jc w:val="center"/>
            </w:pPr>
            <w:r>
              <w:t xml:space="preserve"> </w:t>
            </w:r>
            <w:r w:rsidR="00FA4638">
              <w:t>1</w:t>
            </w:r>
            <w:r>
              <w:t>.</w:t>
            </w:r>
          </w:p>
        </w:tc>
        <w:tc>
          <w:tcPr>
            <w:tcW w:w="2484" w:type="dxa"/>
          </w:tcPr>
          <w:p w:rsidR="007B4024" w:rsidRDefault="00FA4638" w:rsidP="008C28E3">
            <w:pPr>
              <w:ind w:left="-108" w:right="-108"/>
              <w:jc w:val="center"/>
            </w:pPr>
            <w:r>
              <w:t>Автомобиль ГАЗ-31</w:t>
            </w:r>
            <w:r w:rsidR="008C28E3">
              <w:t>02</w:t>
            </w:r>
          </w:p>
        </w:tc>
        <w:tc>
          <w:tcPr>
            <w:tcW w:w="2080" w:type="dxa"/>
          </w:tcPr>
          <w:p w:rsidR="007B4024" w:rsidRDefault="007B4024" w:rsidP="00FA4638">
            <w:pPr>
              <w:jc w:val="center"/>
            </w:pPr>
            <w:r>
              <w:t xml:space="preserve">с. Усть-Кан, ул. </w:t>
            </w:r>
            <w:proofErr w:type="gramStart"/>
            <w:r w:rsidR="00FA4638">
              <w:t>Октябрьская</w:t>
            </w:r>
            <w:proofErr w:type="gramEnd"/>
            <w:r>
              <w:t>,</w:t>
            </w:r>
            <w:r w:rsidR="00FA4638">
              <w:t>14</w:t>
            </w:r>
            <w:r>
              <w:t xml:space="preserve"> </w:t>
            </w:r>
          </w:p>
        </w:tc>
        <w:tc>
          <w:tcPr>
            <w:tcW w:w="2280" w:type="dxa"/>
          </w:tcPr>
          <w:p w:rsidR="007B4024" w:rsidRDefault="007B4024" w:rsidP="008F532E">
            <w:pPr>
              <w:ind w:left="-108" w:right="-108"/>
              <w:jc w:val="center"/>
            </w:pPr>
            <w:r>
              <w:t xml:space="preserve">Идентификационный номер </w:t>
            </w:r>
            <w:r w:rsidR="005B2483">
              <w:t xml:space="preserve"> </w:t>
            </w:r>
            <w:r w:rsidRPr="00A92618">
              <w:t xml:space="preserve"> </w:t>
            </w:r>
            <w:r w:rsidR="008C28E3">
              <w:rPr>
                <w:lang w:val="en-US"/>
              </w:rPr>
              <w:t>XTH</w:t>
            </w:r>
            <w:r w:rsidR="008C28E3" w:rsidRPr="008C28E3">
              <w:t>31020041235655</w:t>
            </w:r>
            <w:r>
              <w:t>,</w:t>
            </w:r>
          </w:p>
          <w:p w:rsidR="007B4024" w:rsidRPr="00A92618" w:rsidRDefault="007B4024" w:rsidP="008C28E3">
            <w:pPr>
              <w:ind w:left="-108" w:right="-108"/>
              <w:jc w:val="center"/>
            </w:pPr>
            <w:r>
              <w:t xml:space="preserve">год выпуска </w:t>
            </w:r>
            <w:r w:rsidR="008C28E3" w:rsidRPr="00E7096A">
              <w:t>2004</w:t>
            </w:r>
            <w:r>
              <w:t xml:space="preserve"> г.</w:t>
            </w:r>
          </w:p>
        </w:tc>
        <w:tc>
          <w:tcPr>
            <w:tcW w:w="1880" w:type="dxa"/>
          </w:tcPr>
          <w:p w:rsidR="007B4024" w:rsidRDefault="008C28E3" w:rsidP="008C28E3">
            <w:pPr>
              <w:jc w:val="center"/>
            </w:pPr>
            <w:r w:rsidRPr="008C28E3">
              <w:t>325</w:t>
            </w:r>
            <w:r>
              <w:t xml:space="preserve"> </w:t>
            </w:r>
            <w:r w:rsidRPr="008C28E3">
              <w:t>000</w:t>
            </w:r>
            <w:r>
              <w:t>, 00</w:t>
            </w:r>
            <w:r w:rsidRPr="008C28E3">
              <w:t xml:space="preserve"> (</w:t>
            </w:r>
            <w:r>
              <w:t>триста двадцать пять тысяч рублей 00 копеек)</w:t>
            </w:r>
          </w:p>
        </w:tc>
      </w:tr>
    </w:tbl>
    <w:p w:rsidR="007B4024" w:rsidRDefault="007B4024" w:rsidP="007B4024">
      <w:pPr>
        <w:jc w:val="center"/>
      </w:pPr>
    </w:p>
    <w:p w:rsidR="007B4024" w:rsidRDefault="007B4024" w:rsidP="007B4024">
      <w:pPr>
        <w:jc w:val="center"/>
      </w:pPr>
    </w:p>
    <w:p w:rsidR="007B4024" w:rsidRDefault="007B4024" w:rsidP="007B4024">
      <w:pPr>
        <w:jc w:val="center"/>
      </w:pPr>
    </w:p>
    <w:p w:rsidR="007B4024" w:rsidRPr="00E77354" w:rsidRDefault="007B4024" w:rsidP="007B4024">
      <w:pPr>
        <w:jc w:val="center"/>
      </w:pPr>
      <w:r>
        <w:t>________________________________________</w:t>
      </w:r>
    </w:p>
    <w:p w:rsidR="00913EF5" w:rsidRDefault="00913EF5" w:rsidP="007B4024">
      <w:pPr>
        <w:pStyle w:val="ConsPlusTitle"/>
        <w:widowControl/>
        <w:jc w:val="center"/>
      </w:pPr>
    </w:p>
    <w:sectPr w:rsidR="00913EF5" w:rsidSect="003C6163">
      <w:type w:val="continuous"/>
      <w:pgSz w:w="11909" w:h="16834"/>
      <w:pgMar w:top="1049" w:right="360" w:bottom="360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FD"/>
    <w:multiLevelType w:val="singleLevel"/>
    <w:tmpl w:val="1B1A2C46"/>
    <w:lvl w:ilvl="0">
      <w:start w:val="8"/>
      <w:numFmt w:val="decimal"/>
      <w:lvlText w:val="1.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181A5949"/>
    <w:multiLevelType w:val="singleLevel"/>
    <w:tmpl w:val="1B2023E0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6023C0A"/>
    <w:multiLevelType w:val="hybridMultilevel"/>
    <w:tmpl w:val="EF3A0B20"/>
    <w:lvl w:ilvl="0" w:tplc="0346D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>
    <w:nsid w:val="44483855"/>
    <w:multiLevelType w:val="singleLevel"/>
    <w:tmpl w:val="CB168B8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4EC64765"/>
    <w:multiLevelType w:val="singleLevel"/>
    <w:tmpl w:val="79F2DADA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58B560F6"/>
    <w:multiLevelType w:val="singleLevel"/>
    <w:tmpl w:val="5F64F310"/>
    <w:lvl w:ilvl="0">
      <w:start w:val="3"/>
      <w:numFmt w:val="decimal"/>
      <w:lvlText w:val="1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DA01915"/>
    <w:multiLevelType w:val="hybridMultilevel"/>
    <w:tmpl w:val="4684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76001"/>
    <w:multiLevelType w:val="singleLevel"/>
    <w:tmpl w:val="A686E4C8"/>
    <w:lvl w:ilvl="0">
      <w:start w:val="17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6C1B1886"/>
    <w:multiLevelType w:val="singleLevel"/>
    <w:tmpl w:val="213AFB3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7"/>
    <w:lvlOverride w:ilvl="0">
      <w:lvl w:ilvl="0">
        <w:start w:val="17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DF"/>
    <w:rsid w:val="000103EC"/>
    <w:rsid w:val="000A1002"/>
    <w:rsid w:val="000A22A5"/>
    <w:rsid w:val="000A4B97"/>
    <w:rsid w:val="001029DF"/>
    <w:rsid w:val="0015032F"/>
    <w:rsid w:val="00206FE8"/>
    <w:rsid w:val="002106A9"/>
    <w:rsid w:val="00215168"/>
    <w:rsid w:val="00383F9C"/>
    <w:rsid w:val="003C6163"/>
    <w:rsid w:val="00430018"/>
    <w:rsid w:val="00433F4B"/>
    <w:rsid w:val="00455563"/>
    <w:rsid w:val="00542822"/>
    <w:rsid w:val="00581FB8"/>
    <w:rsid w:val="005B2483"/>
    <w:rsid w:val="006110EF"/>
    <w:rsid w:val="006178F8"/>
    <w:rsid w:val="00655EAE"/>
    <w:rsid w:val="006838BE"/>
    <w:rsid w:val="006C56EB"/>
    <w:rsid w:val="006D01A0"/>
    <w:rsid w:val="006F7BAB"/>
    <w:rsid w:val="00706DD4"/>
    <w:rsid w:val="007311A3"/>
    <w:rsid w:val="007B4024"/>
    <w:rsid w:val="00812206"/>
    <w:rsid w:val="00812BFF"/>
    <w:rsid w:val="00893C8E"/>
    <w:rsid w:val="00896281"/>
    <w:rsid w:val="008C28E3"/>
    <w:rsid w:val="008D5634"/>
    <w:rsid w:val="00913EF5"/>
    <w:rsid w:val="00923AEA"/>
    <w:rsid w:val="0093457F"/>
    <w:rsid w:val="00941067"/>
    <w:rsid w:val="00957DBE"/>
    <w:rsid w:val="00A9790B"/>
    <w:rsid w:val="00AA39C0"/>
    <w:rsid w:val="00BE34AE"/>
    <w:rsid w:val="00CD3040"/>
    <w:rsid w:val="00D3159A"/>
    <w:rsid w:val="00DF538F"/>
    <w:rsid w:val="00E54010"/>
    <w:rsid w:val="00E7096A"/>
    <w:rsid w:val="00E8098D"/>
    <w:rsid w:val="00F1665E"/>
    <w:rsid w:val="00FA1426"/>
    <w:rsid w:val="00FA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41067"/>
    <w:pPr>
      <w:keepNext/>
      <w:widowControl/>
      <w:autoSpaceDE/>
      <w:autoSpaceDN/>
      <w:adjustRightInd/>
      <w:ind w:right="247"/>
      <w:jc w:val="center"/>
      <w:outlineLvl w:val="5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9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106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7B4024"/>
    <w:rPr>
      <w:b/>
      <w:bCs/>
    </w:rPr>
  </w:style>
  <w:style w:type="paragraph" w:styleId="a8">
    <w:name w:val="Body Text Indent"/>
    <w:basedOn w:val="a"/>
    <w:link w:val="a9"/>
    <w:rsid w:val="007B4024"/>
    <w:pPr>
      <w:widowControl/>
      <w:autoSpaceDE/>
      <w:autoSpaceDN/>
      <w:adjustRightInd/>
      <w:ind w:left="705"/>
      <w:jc w:val="center"/>
    </w:pPr>
    <w:rPr>
      <w:rFonts w:eastAsia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7B402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4024"/>
    <w:pPr>
      <w:widowControl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B4024"/>
    <w:rPr>
      <w:rFonts w:ascii="Times New Roman" w:eastAsia="Times New Roman" w:hAnsi="Times New Roman" w:cs="Times New Roman"/>
      <w:sz w:val="28"/>
      <w:szCs w:val="28"/>
    </w:rPr>
  </w:style>
  <w:style w:type="paragraph" w:customStyle="1" w:styleId="text3cl">
    <w:name w:val="text3cl"/>
    <w:basedOn w:val="a"/>
    <w:rsid w:val="007B40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054930EF070B98F986641BE83BBBFE2631D16573EE91E8BD7F822A67CB90FFDAAB084F853B4688JEa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2016-11-02T06:27:00Z</cp:lastPrinted>
  <dcterms:created xsi:type="dcterms:W3CDTF">2015-12-30T08:18:00Z</dcterms:created>
  <dcterms:modified xsi:type="dcterms:W3CDTF">2016-11-02T10:00:00Z</dcterms:modified>
</cp:coreProperties>
</file>