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0541C0" w:rsidTr="00DC038D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41C0" w:rsidRDefault="000541C0" w:rsidP="00DC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0541C0" w:rsidRDefault="000541C0" w:rsidP="00DC038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0541C0" w:rsidRDefault="000541C0" w:rsidP="00DC038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0541C0" w:rsidRDefault="000541C0" w:rsidP="00DC038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0541C0" w:rsidRDefault="000541C0" w:rsidP="00DC038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0541C0" w:rsidRDefault="000541C0" w:rsidP="00DC038D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0541C0" w:rsidRDefault="000541C0" w:rsidP="00DC038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41C0" w:rsidRDefault="000541C0" w:rsidP="00DC03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41C0" w:rsidRDefault="000541C0" w:rsidP="00DC038D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0541C0" w:rsidRDefault="000541C0" w:rsidP="00DC038D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0541C0" w:rsidRDefault="000541C0" w:rsidP="00DC038D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541C0" w:rsidRDefault="000541C0" w:rsidP="00DC038D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0541C0" w:rsidRDefault="000541C0" w:rsidP="00DC038D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541C0" w:rsidRDefault="000541C0" w:rsidP="00DC038D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0541C0" w:rsidRDefault="000541C0" w:rsidP="00DC038D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0541C0" w:rsidRDefault="000541C0" w:rsidP="00DC03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41C0" w:rsidTr="00DC038D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41C0" w:rsidRDefault="000541C0" w:rsidP="00DC038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41C0" w:rsidRDefault="000541C0" w:rsidP="00DC03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541C0" w:rsidTr="00DC038D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41C0" w:rsidRDefault="000541C0" w:rsidP="00DC038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0541C0" w:rsidTr="00DC038D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41C0" w:rsidRDefault="000541C0" w:rsidP="00DC03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«17» октября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41C0" w:rsidRDefault="000541C0" w:rsidP="00DC03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36B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41C0" w:rsidRDefault="000541C0" w:rsidP="00DC03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0541C0" w:rsidRDefault="000541C0" w:rsidP="000541C0">
      <w:pPr>
        <w:shd w:val="clear" w:color="auto" w:fill="F9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и дополнений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541C0" w:rsidRDefault="000541C0" w:rsidP="000541C0">
      <w:pPr>
        <w:shd w:val="clear" w:color="auto" w:fill="F9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регламент по осуществлению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жилищного </w:t>
      </w:r>
    </w:p>
    <w:p w:rsidR="000541C0" w:rsidRDefault="000541C0" w:rsidP="000541C0">
      <w:pPr>
        <w:shd w:val="clear" w:color="auto" w:fill="F9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контроля на территории Усть-Канского сельского поселения.</w:t>
      </w:r>
    </w:p>
    <w:p w:rsidR="000541C0" w:rsidRDefault="000541C0" w:rsidP="000541C0">
      <w:pPr>
        <w:shd w:val="clear" w:color="auto" w:fill="F9FC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41C0" w:rsidRDefault="000541C0" w:rsidP="008A4086">
      <w:pPr>
        <w:shd w:val="clear" w:color="auto" w:fill="F9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поступившим в адрес сельской администрации МО Усть-Канское сельское поселение протеста прокурора Усть-Канского  района от 30.09.2014 № 07-03-2014 на административный регламент по осуществлению муниципального жилищного контроля на территории Усть-Канского сельского поселения, утвержденный постановлением главы Усть-Канского сельского поселения от 01.04.2014 г. №10/1 постановляю:</w:t>
      </w:r>
      <w:proofErr w:type="gramEnd"/>
    </w:p>
    <w:p w:rsidR="000541C0" w:rsidRDefault="000541C0" w:rsidP="008A40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</w:t>
      </w:r>
      <w:r w:rsidR="008A4086">
        <w:rPr>
          <w:rFonts w:ascii="Times New Roman" w:eastAsia="Times New Roman" w:hAnsi="Times New Roman" w:cs="Times New Roman"/>
          <w:sz w:val="28"/>
          <w:szCs w:val="28"/>
        </w:rPr>
        <w:t xml:space="preserve">и дополнения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4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административный регламент по осуществлению муниципального жилищного контроля на территории Усть-Канского сельского поселения, утвержденный постановлением главы Усть-Канского сельского поселения от 01.04.2014 г. №10/1</w:t>
      </w:r>
      <w:r w:rsidR="00013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№1);</w:t>
      </w:r>
    </w:p>
    <w:p w:rsidR="000541C0" w:rsidRDefault="000541C0" w:rsidP="000541C0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Контроль над исполнением данного постановления оставляю за собой;</w:t>
      </w:r>
    </w:p>
    <w:p w:rsidR="000541C0" w:rsidRDefault="000541C0" w:rsidP="000541C0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Данное постановление вступает в силу со дня его официального обнародования.</w:t>
      </w:r>
    </w:p>
    <w:p w:rsidR="000541C0" w:rsidRDefault="000541C0" w:rsidP="000541C0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541C0" w:rsidRDefault="000541C0" w:rsidP="000541C0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541C0" w:rsidRDefault="000541C0" w:rsidP="000541C0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Усть-Канского сельского поселения                    А.Я.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Бордюшев</w:t>
      </w:r>
      <w:proofErr w:type="spellEnd"/>
    </w:p>
    <w:p w:rsidR="000541C0" w:rsidRDefault="000541C0" w:rsidP="000541C0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41C0" w:rsidRDefault="000541C0" w:rsidP="000541C0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41C0" w:rsidRDefault="000541C0" w:rsidP="000541C0">
      <w:pPr>
        <w:shd w:val="clear" w:color="auto" w:fill="F9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41C0" w:rsidRDefault="000541C0" w:rsidP="000541C0">
      <w:pPr>
        <w:shd w:val="clear" w:color="auto" w:fill="F9FC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Приложение</w:t>
      </w:r>
      <w:r w:rsidR="00946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0541C0" w:rsidRDefault="000541C0" w:rsidP="000541C0">
      <w:pPr>
        <w:shd w:val="clear" w:color="auto" w:fill="F9FC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</w:t>
      </w:r>
      <w:r w:rsidR="00946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от 17 октября  2014 года № 25</w:t>
      </w:r>
    </w:p>
    <w:p w:rsidR="000541C0" w:rsidRDefault="000541C0" w:rsidP="000541C0">
      <w:pPr>
        <w:shd w:val="clear" w:color="auto" w:fill="F9FC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МО Усть-Канское поселение</w:t>
      </w:r>
    </w:p>
    <w:p w:rsidR="000541C0" w:rsidRDefault="000541C0" w:rsidP="000541C0">
      <w:pPr>
        <w:spacing w:after="0"/>
      </w:pPr>
    </w:p>
    <w:p w:rsidR="000541C0" w:rsidRDefault="000541C0" w:rsidP="000541C0">
      <w:pPr>
        <w:spacing w:after="0"/>
        <w:jc w:val="both"/>
      </w:pPr>
    </w:p>
    <w:p w:rsidR="007276A3" w:rsidRPr="00D47482" w:rsidRDefault="00013C0E">
      <w:pPr>
        <w:rPr>
          <w:rFonts w:ascii="Times New Roman" w:hAnsi="Times New Roman" w:cs="Times New Roman"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>-Пункт  12.1 дополнить следующим абзацем</w:t>
      </w:r>
      <w:proofErr w:type="gramStart"/>
      <w:r w:rsidRPr="00D474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13C0E" w:rsidRPr="00D47482" w:rsidRDefault="00013C0E">
      <w:pPr>
        <w:rPr>
          <w:rFonts w:ascii="Times New Roman" w:hAnsi="Times New Roman" w:cs="Times New Roman"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 w:rsidR="008456A0" w:rsidRPr="00D47482">
        <w:rPr>
          <w:rFonts w:ascii="Times New Roman" w:hAnsi="Times New Roman" w:cs="Times New Roman"/>
          <w:sz w:val="28"/>
          <w:szCs w:val="28"/>
        </w:rPr>
        <w:t>;</w:t>
      </w:r>
    </w:p>
    <w:p w:rsidR="008456A0" w:rsidRPr="00D47482" w:rsidRDefault="008456A0">
      <w:pPr>
        <w:rPr>
          <w:rFonts w:ascii="Times New Roman" w:hAnsi="Times New Roman" w:cs="Times New Roman"/>
          <w:b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 xml:space="preserve">- В пункте 4.5 слова «органом муниципального контроля после согласования с </w:t>
      </w:r>
      <w:r w:rsidRPr="00D47482">
        <w:rPr>
          <w:rFonts w:ascii="Times New Roman" w:hAnsi="Times New Roman" w:cs="Times New Roman"/>
          <w:b/>
          <w:sz w:val="28"/>
          <w:szCs w:val="28"/>
        </w:rPr>
        <w:t>прокуратурой»</w:t>
      </w:r>
      <w:r w:rsidRPr="00D47482">
        <w:rPr>
          <w:rFonts w:ascii="Times New Roman" w:hAnsi="Times New Roman" w:cs="Times New Roman"/>
          <w:sz w:val="28"/>
          <w:szCs w:val="28"/>
        </w:rPr>
        <w:t xml:space="preserve"> заменить </w:t>
      </w:r>
      <w:proofErr w:type="gramStart"/>
      <w:r w:rsidRPr="00D474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748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47482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D47482">
        <w:rPr>
          <w:rFonts w:ascii="Times New Roman" w:hAnsi="Times New Roman" w:cs="Times New Roman"/>
          <w:sz w:val="28"/>
          <w:szCs w:val="28"/>
        </w:rPr>
        <w:t xml:space="preserve"> муниципального контроля после согласования </w:t>
      </w:r>
      <w:r w:rsidRPr="00D47482">
        <w:rPr>
          <w:rFonts w:ascii="Times New Roman" w:hAnsi="Times New Roman" w:cs="Times New Roman"/>
          <w:b/>
          <w:sz w:val="28"/>
          <w:szCs w:val="28"/>
        </w:rPr>
        <w:t>с органом</w:t>
      </w:r>
      <w:r w:rsidRPr="00D47482">
        <w:rPr>
          <w:rFonts w:ascii="Times New Roman" w:hAnsi="Times New Roman" w:cs="Times New Roman"/>
          <w:sz w:val="28"/>
          <w:szCs w:val="28"/>
        </w:rPr>
        <w:t xml:space="preserve"> </w:t>
      </w:r>
      <w:r w:rsidRPr="00D47482">
        <w:rPr>
          <w:rFonts w:ascii="Times New Roman" w:hAnsi="Times New Roman" w:cs="Times New Roman"/>
          <w:b/>
          <w:sz w:val="28"/>
          <w:szCs w:val="28"/>
        </w:rPr>
        <w:t>прокуратуры»</w:t>
      </w:r>
    </w:p>
    <w:p w:rsidR="008456A0" w:rsidRPr="00D47482" w:rsidRDefault="008456A0">
      <w:pPr>
        <w:rPr>
          <w:rFonts w:ascii="Times New Roman" w:hAnsi="Times New Roman" w:cs="Times New Roman"/>
          <w:color w:val="454141"/>
          <w:sz w:val="28"/>
          <w:szCs w:val="28"/>
        </w:rPr>
      </w:pPr>
      <w:r w:rsidRPr="00D47482">
        <w:rPr>
          <w:rFonts w:ascii="Times New Roman" w:hAnsi="Times New Roman" w:cs="Times New Roman"/>
          <w:b/>
          <w:sz w:val="28"/>
          <w:szCs w:val="28"/>
        </w:rPr>
        <w:t>-</w:t>
      </w:r>
      <w:r w:rsidRPr="00D47482">
        <w:rPr>
          <w:rFonts w:ascii="Times New Roman" w:hAnsi="Times New Roman" w:cs="Times New Roman"/>
          <w:sz w:val="28"/>
          <w:szCs w:val="28"/>
        </w:rPr>
        <w:t xml:space="preserve"> в пункте 4.6 слова «</w:t>
      </w:r>
      <w:r w:rsidRPr="00D47482">
        <w:rPr>
          <w:rFonts w:ascii="Times New Roman" w:hAnsi="Times New Roman" w:cs="Times New Roman"/>
          <w:b/>
          <w:color w:val="454141"/>
          <w:sz w:val="28"/>
          <w:szCs w:val="28"/>
        </w:rPr>
        <w:t>в прокуратуру</w:t>
      </w:r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по месту осуществления деятельности юридического лица</w:t>
      </w:r>
      <w:r w:rsidR="00893B2A"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» заменить </w:t>
      </w:r>
      <w:proofErr w:type="gramStart"/>
      <w:r w:rsidR="00893B2A" w:rsidRPr="00D47482">
        <w:rPr>
          <w:rFonts w:ascii="Times New Roman" w:hAnsi="Times New Roman" w:cs="Times New Roman"/>
          <w:color w:val="454141"/>
          <w:sz w:val="28"/>
          <w:szCs w:val="28"/>
        </w:rPr>
        <w:t>на</w:t>
      </w:r>
      <w:proofErr w:type="gramEnd"/>
      <w:r w:rsidR="00893B2A"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</w:t>
      </w:r>
      <w:r w:rsidR="00893B2A" w:rsidRPr="00D4748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93B2A" w:rsidRPr="00D47482">
        <w:rPr>
          <w:rFonts w:ascii="Times New Roman" w:hAnsi="Times New Roman" w:cs="Times New Roman"/>
          <w:b/>
          <w:color w:val="454141"/>
          <w:sz w:val="28"/>
          <w:szCs w:val="28"/>
        </w:rPr>
        <w:t>в</w:t>
      </w:r>
      <w:proofErr w:type="gramEnd"/>
      <w:r w:rsidR="00893B2A" w:rsidRPr="00D47482">
        <w:rPr>
          <w:rFonts w:ascii="Times New Roman" w:hAnsi="Times New Roman" w:cs="Times New Roman"/>
          <w:b/>
          <w:color w:val="454141"/>
          <w:sz w:val="28"/>
          <w:szCs w:val="28"/>
        </w:rPr>
        <w:t xml:space="preserve"> орган прокуратуру</w:t>
      </w:r>
      <w:r w:rsidR="00893B2A"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по месту осуществления деятельности юридического лица»;</w:t>
      </w:r>
    </w:p>
    <w:p w:rsidR="00893B2A" w:rsidRPr="00D47482" w:rsidRDefault="00893B2A">
      <w:pPr>
        <w:rPr>
          <w:rFonts w:ascii="Times New Roman" w:hAnsi="Times New Roman" w:cs="Times New Roman"/>
          <w:color w:val="454141"/>
          <w:sz w:val="28"/>
          <w:szCs w:val="28"/>
        </w:rPr>
      </w:pPr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- в пункте 4.7 слова «с извещением </w:t>
      </w:r>
      <w:r w:rsidRPr="00D47482">
        <w:rPr>
          <w:rFonts w:ascii="Times New Roman" w:hAnsi="Times New Roman" w:cs="Times New Roman"/>
          <w:b/>
          <w:color w:val="454141"/>
          <w:sz w:val="28"/>
          <w:szCs w:val="28"/>
        </w:rPr>
        <w:t>прокуратуры</w:t>
      </w:r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о проведении мероприятий по контролю» заменить </w:t>
      </w:r>
      <w:proofErr w:type="gramStart"/>
      <w:r w:rsidRPr="00D47482">
        <w:rPr>
          <w:rFonts w:ascii="Times New Roman" w:hAnsi="Times New Roman" w:cs="Times New Roman"/>
          <w:color w:val="454141"/>
          <w:sz w:val="28"/>
          <w:szCs w:val="28"/>
        </w:rPr>
        <w:t>на</w:t>
      </w:r>
      <w:proofErr w:type="gramEnd"/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«</w:t>
      </w:r>
      <w:proofErr w:type="gramStart"/>
      <w:r w:rsidRPr="00D47482">
        <w:rPr>
          <w:rFonts w:ascii="Times New Roman" w:hAnsi="Times New Roman" w:cs="Times New Roman"/>
          <w:color w:val="454141"/>
          <w:sz w:val="28"/>
          <w:szCs w:val="28"/>
        </w:rPr>
        <w:t>с</w:t>
      </w:r>
      <w:proofErr w:type="gramEnd"/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извещением </w:t>
      </w:r>
      <w:r w:rsidRPr="00D47482">
        <w:rPr>
          <w:rFonts w:ascii="Times New Roman" w:hAnsi="Times New Roman" w:cs="Times New Roman"/>
          <w:b/>
          <w:color w:val="454141"/>
          <w:sz w:val="28"/>
          <w:szCs w:val="28"/>
        </w:rPr>
        <w:t>органа</w:t>
      </w:r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</w:t>
      </w:r>
      <w:r w:rsidRPr="00D47482">
        <w:rPr>
          <w:rFonts w:ascii="Times New Roman" w:hAnsi="Times New Roman" w:cs="Times New Roman"/>
          <w:b/>
          <w:color w:val="454141"/>
          <w:sz w:val="28"/>
          <w:szCs w:val="28"/>
        </w:rPr>
        <w:t>прокуратуры</w:t>
      </w:r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о проведении мероприятий по контролю»;</w:t>
      </w:r>
    </w:p>
    <w:p w:rsidR="00893B2A" w:rsidRPr="00D47482" w:rsidRDefault="00893B2A">
      <w:pPr>
        <w:rPr>
          <w:rFonts w:ascii="Times New Roman" w:hAnsi="Times New Roman" w:cs="Times New Roman"/>
          <w:color w:val="454141"/>
          <w:sz w:val="28"/>
          <w:szCs w:val="28"/>
        </w:rPr>
      </w:pPr>
      <w:r w:rsidRPr="00D47482">
        <w:rPr>
          <w:rFonts w:ascii="Times New Roman" w:hAnsi="Times New Roman" w:cs="Times New Roman"/>
          <w:color w:val="454141"/>
          <w:sz w:val="28"/>
          <w:szCs w:val="28"/>
        </w:rPr>
        <w:t>- в пункте 4.9 слова «</w:t>
      </w:r>
      <w:r w:rsidRPr="00D47482">
        <w:rPr>
          <w:rFonts w:ascii="Times New Roman" w:hAnsi="Times New Roman" w:cs="Times New Roman"/>
          <w:b/>
          <w:color w:val="454141"/>
          <w:sz w:val="28"/>
          <w:szCs w:val="28"/>
        </w:rPr>
        <w:t xml:space="preserve">прокуратурой </w:t>
      </w:r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в орган муниципального контроля» заменить </w:t>
      </w:r>
      <w:proofErr w:type="gramStart"/>
      <w:r w:rsidRPr="00D47482">
        <w:rPr>
          <w:rFonts w:ascii="Times New Roman" w:hAnsi="Times New Roman" w:cs="Times New Roman"/>
          <w:color w:val="454141"/>
          <w:sz w:val="28"/>
          <w:szCs w:val="28"/>
        </w:rPr>
        <w:t>на</w:t>
      </w:r>
      <w:proofErr w:type="gramEnd"/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«</w:t>
      </w:r>
      <w:proofErr w:type="gramStart"/>
      <w:r w:rsidRPr="00D47482">
        <w:rPr>
          <w:rFonts w:ascii="Times New Roman" w:hAnsi="Times New Roman" w:cs="Times New Roman"/>
          <w:b/>
          <w:color w:val="454141"/>
          <w:sz w:val="28"/>
          <w:szCs w:val="28"/>
        </w:rPr>
        <w:t>органом</w:t>
      </w:r>
      <w:proofErr w:type="gramEnd"/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</w:t>
      </w:r>
      <w:r w:rsidRPr="00D47482">
        <w:rPr>
          <w:rFonts w:ascii="Times New Roman" w:hAnsi="Times New Roman" w:cs="Times New Roman"/>
          <w:b/>
          <w:color w:val="454141"/>
          <w:sz w:val="28"/>
          <w:szCs w:val="28"/>
        </w:rPr>
        <w:t xml:space="preserve">прокуратуры </w:t>
      </w:r>
      <w:r w:rsidRPr="00D47482">
        <w:rPr>
          <w:rFonts w:ascii="Times New Roman" w:hAnsi="Times New Roman" w:cs="Times New Roman"/>
          <w:color w:val="454141"/>
          <w:sz w:val="28"/>
          <w:szCs w:val="28"/>
        </w:rPr>
        <w:t>в орган муниципального контроля»;</w:t>
      </w:r>
    </w:p>
    <w:p w:rsidR="00893B2A" w:rsidRPr="00D47482" w:rsidRDefault="00893B2A">
      <w:pPr>
        <w:rPr>
          <w:rFonts w:ascii="Times New Roman" w:hAnsi="Times New Roman" w:cs="Times New Roman"/>
          <w:color w:val="454141"/>
          <w:sz w:val="28"/>
          <w:szCs w:val="28"/>
        </w:rPr>
      </w:pPr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- в пункте 8.5 слова «копия акта проверки направляется </w:t>
      </w:r>
      <w:r w:rsidRPr="00D47482">
        <w:rPr>
          <w:rFonts w:ascii="Times New Roman" w:hAnsi="Times New Roman" w:cs="Times New Roman"/>
          <w:b/>
          <w:color w:val="454141"/>
          <w:sz w:val="28"/>
          <w:szCs w:val="28"/>
        </w:rPr>
        <w:t>в прокуратуру</w:t>
      </w:r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» заменить </w:t>
      </w:r>
      <w:proofErr w:type="gramStart"/>
      <w:r w:rsidRPr="00D47482">
        <w:rPr>
          <w:rFonts w:ascii="Times New Roman" w:hAnsi="Times New Roman" w:cs="Times New Roman"/>
          <w:color w:val="454141"/>
          <w:sz w:val="28"/>
          <w:szCs w:val="28"/>
        </w:rPr>
        <w:t>на</w:t>
      </w:r>
      <w:proofErr w:type="gramEnd"/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«</w:t>
      </w:r>
      <w:proofErr w:type="gramStart"/>
      <w:r w:rsidRPr="00D47482">
        <w:rPr>
          <w:rFonts w:ascii="Times New Roman" w:hAnsi="Times New Roman" w:cs="Times New Roman"/>
          <w:color w:val="454141"/>
          <w:sz w:val="28"/>
          <w:szCs w:val="28"/>
        </w:rPr>
        <w:t>копия</w:t>
      </w:r>
      <w:proofErr w:type="gramEnd"/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 акта проверки направляется </w:t>
      </w:r>
      <w:r w:rsidRPr="00D47482">
        <w:rPr>
          <w:rFonts w:ascii="Times New Roman" w:hAnsi="Times New Roman" w:cs="Times New Roman"/>
          <w:b/>
          <w:color w:val="454141"/>
          <w:sz w:val="28"/>
          <w:szCs w:val="28"/>
        </w:rPr>
        <w:t>в орган прокуратуры</w:t>
      </w:r>
      <w:r w:rsidRPr="00D47482">
        <w:rPr>
          <w:rFonts w:ascii="Times New Roman" w:hAnsi="Times New Roman" w:cs="Times New Roman"/>
          <w:color w:val="454141"/>
          <w:sz w:val="28"/>
          <w:szCs w:val="28"/>
        </w:rPr>
        <w:t>»;</w:t>
      </w:r>
    </w:p>
    <w:p w:rsidR="001164A5" w:rsidRPr="00D47482" w:rsidRDefault="001164A5">
      <w:pPr>
        <w:rPr>
          <w:rFonts w:ascii="Times New Roman" w:hAnsi="Times New Roman" w:cs="Times New Roman"/>
          <w:color w:val="454141"/>
          <w:sz w:val="28"/>
          <w:szCs w:val="28"/>
        </w:rPr>
      </w:pPr>
      <w:r w:rsidRPr="00D47482">
        <w:rPr>
          <w:rFonts w:ascii="Times New Roman" w:hAnsi="Times New Roman" w:cs="Times New Roman"/>
          <w:color w:val="454141"/>
          <w:sz w:val="28"/>
          <w:szCs w:val="28"/>
        </w:rPr>
        <w:t xml:space="preserve">- пункт 4.5 дополнить перечнем документов предоставляемых в орган прокуратуры для согласования внеплановой выездной проверки  (Приложение №2); </w:t>
      </w:r>
    </w:p>
    <w:p w:rsidR="00D47482" w:rsidRDefault="00D47482">
      <w:pPr>
        <w:rPr>
          <w:color w:val="454141"/>
        </w:rPr>
      </w:pPr>
    </w:p>
    <w:p w:rsidR="00D47482" w:rsidRDefault="00D47482">
      <w:pPr>
        <w:rPr>
          <w:color w:val="454141"/>
        </w:rPr>
      </w:pPr>
    </w:p>
    <w:p w:rsidR="00D47482" w:rsidRDefault="00D47482">
      <w:pPr>
        <w:rPr>
          <w:color w:val="454141"/>
        </w:rPr>
      </w:pPr>
    </w:p>
    <w:p w:rsidR="00D47482" w:rsidRDefault="00D47482">
      <w:pPr>
        <w:rPr>
          <w:color w:val="454141"/>
        </w:rPr>
      </w:pPr>
    </w:p>
    <w:p w:rsidR="00D47482" w:rsidRDefault="00D47482">
      <w:pPr>
        <w:rPr>
          <w:color w:val="454141"/>
        </w:rPr>
      </w:pPr>
    </w:p>
    <w:p w:rsidR="00D47482" w:rsidRDefault="00D47482">
      <w:pPr>
        <w:rPr>
          <w:color w:val="454141"/>
        </w:rPr>
      </w:pPr>
    </w:p>
    <w:p w:rsidR="00D47482" w:rsidRDefault="00D47482">
      <w:pPr>
        <w:rPr>
          <w:color w:val="454141"/>
        </w:rPr>
      </w:pPr>
    </w:p>
    <w:p w:rsidR="00D47482" w:rsidRDefault="00D47482">
      <w:pPr>
        <w:rPr>
          <w:color w:val="454141"/>
        </w:rPr>
      </w:pPr>
    </w:p>
    <w:p w:rsidR="00D47482" w:rsidRDefault="00D47482">
      <w:pPr>
        <w:rPr>
          <w:color w:val="454141"/>
        </w:rPr>
      </w:pPr>
    </w:p>
    <w:p w:rsidR="00D47482" w:rsidRPr="00BC2DE6" w:rsidRDefault="00D47482" w:rsidP="00D47482">
      <w:pPr>
        <w:pStyle w:val="a3"/>
        <w:jc w:val="right"/>
      </w:pPr>
      <w:r>
        <w:t xml:space="preserve">Приложение № </w:t>
      </w:r>
    </w:p>
    <w:p w:rsidR="00D47482" w:rsidRPr="00BC2DE6" w:rsidRDefault="00D47482" w:rsidP="00D47482">
      <w:pPr>
        <w:pStyle w:val="a3"/>
        <w:jc w:val="right"/>
      </w:pPr>
      <w:r w:rsidRPr="00BC2DE6">
        <w:t>к административному регламенту</w:t>
      </w:r>
    </w:p>
    <w:p w:rsidR="00D47482" w:rsidRPr="00BC2DE6" w:rsidRDefault="00D47482" w:rsidP="00D47482">
      <w:pPr>
        <w:pStyle w:val="a3"/>
        <w:jc w:val="right"/>
      </w:pPr>
      <w:r w:rsidRPr="00BC2DE6">
        <w:t>по осуществлению муниципального жилищного контроля</w:t>
      </w:r>
    </w:p>
    <w:p w:rsidR="00D47482" w:rsidRPr="00BC2DE6" w:rsidRDefault="00D47482" w:rsidP="00D47482">
      <w:pPr>
        <w:pStyle w:val="a3"/>
        <w:jc w:val="right"/>
      </w:pPr>
      <w:r w:rsidRPr="00BC2DE6">
        <w:t xml:space="preserve">на территории </w:t>
      </w:r>
      <w:r>
        <w:t>Усть-Канского</w:t>
      </w:r>
      <w:r w:rsidRPr="00BC2DE6">
        <w:t xml:space="preserve"> сельского поселения</w:t>
      </w:r>
    </w:p>
    <w:p w:rsidR="00D47482" w:rsidRDefault="00D47482" w:rsidP="00D47482">
      <w:pPr>
        <w:pStyle w:val="a3"/>
        <w:jc w:val="center"/>
      </w:pPr>
    </w:p>
    <w:p w:rsidR="00D47482" w:rsidRPr="00EF3361" w:rsidRDefault="00D47482" w:rsidP="00D47482">
      <w:pPr>
        <w:pStyle w:val="a3"/>
        <w:jc w:val="center"/>
      </w:pPr>
      <w:r w:rsidRPr="00EF3361">
        <w:t>(примерная форма)</w:t>
      </w:r>
    </w:p>
    <w:p w:rsidR="00D47482" w:rsidRPr="00EF3361" w:rsidRDefault="00D47482" w:rsidP="00D47482">
      <w:pPr>
        <w:pStyle w:val="a3"/>
        <w:jc w:val="right"/>
      </w:pPr>
      <w:r w:rsidRPr="00EF3361">
        <w:t> В</w:t>
      </w:r>
      <w:r>
        <w:t>____________________________________</w:t>
      </w:r>
      <w:r w:rsidRPr="00EF3361">
        <w:t> </w:t>
      </w:r>
    </w:p>
    <w:p w:rsidR="00D47482" w:rsidRPr="00EF3361" w:rsidRDefault="00D47482" w:rsidP="00D47482">
      <w:pPr>
        <w:pStyle w:val="a3"/>
        <w:jc w:val="right"/>
      </w:pPr>
      <w:r w:rsidRPr="00EF3361">
        <w:t>(наименование органа прокуратуры)</w:t>
      </w:r>
    </w:p>
    <w:p w:rsidR="00D47482" w:rsidRDefault="00D47482" w:rsidP="00D47482">
      <w:pPr>
        <w:pStyle w:val="a3"/>
        <w:jc w:val="right"/>
      </w:pPr>
      <w:r w:rsidRPr="00EF3361">
        <w:t>от </w:t>
      </w:r>
      <w:r>
        <w:t>____________________________________</w:t>
      </w:r>
    </w:p>
    <w:p w:rsidR="00D47482" w:rsidRPr="00EF3361" w:rsidRDefault="00D47482" w:rsidP="00D47482">
      <w:pPr>
        <w:pStyle w:val="a3"/>
        <w:jc w:val="right"/>
      </w:pPr>
      <w:r>
        <w:t>______________________________________</w:t>
      </w:r>
    </w:p>
    <w:p w:rsidR="00D47482" w:rsidRDefault="00D47482" w:rsidP="00D47482">
      <w:pPr>
        <w:pStyle w:val="a3"/>
        <w:jc w:val="right"/>
      </w:pPr>
      <w:proofErr w:type="gramStart"/>
      <w:r w:rsidRPr="00EF3361">
        <w:t xml:space="preserve">(наименование органа   муниципального </w:t>
      </w:r>
      <w:proofErr w:type="gramEnd"/>
    </w:p>
    <w:p w:rsidR="00D47482" w:rsidRPr="00EF3361" w:rsidRDefault="00D47482" w:rsidP="00D47482">
      <w:pPr>
        <w:pStyle w:val="a3"/>
        <w:jc w:val="right"/>
      </w:pPr>
      <w:r w:rsidRPr="00EF3361">
        <w:t>контроля с указанием юридического адреса)</w:t>
      </w:r>
    </w:p>
    <w:p w:rsidR="00D47482" w:rsidRPr="00EF3361" w:rsidRDefault="00D47482" w:rsidP="00D47482">
      <w:pPr>
        <w:pStyle w:val="a3"/>
        <w:jc w:val="both"/>
      </w:pPr>
      <w:r w:rsidRPr="00EF3361">
        <w:t> </w:t>
      </w:r>
    </w:p>
    <w:p w:rsidR="00D47482" w:rsidRDefault="00D47482" w:rsidP="00D47482">
      <w:pPr>
        <w:pStyle w:val="a3"/>
        <w:jc w:val="center"/>
        <w:rPr>
          <w:b/>
          <w:bCs/>
          <w:sz w:val="28"/>
          <w:szCs w:val="28"/>
        </w:rPr>
      </w:pPr>
    </w:p>
    <w:p w:rsidR="00D47482" w:rsidRDefault="00D47482" w:rsidP="00D47482">
      <w:pPr>
        <w:pStyle w:val="a3"/>
        <w:jc w:val="center"/>
        <w:rPr>
          <w:b/>
          <w:bCs/>
          <w:sz w:val="28"/>
          <w:szCs w:val="28"/>
        </w:rPr>
      </w:pPr>
      <w:r w:rsidRPr="00BC2DE6">
        <w:rPr>
          <w:b/>
          <w:bCs/>
          <w:sz w:val="28"/>
          <w:szCs w:val="28"/>
        </w:rPr>
        <w:t>ЗАЯВЛЕНИЕ</w:t>
      </w:r>
      <w:r w:rsidRPr="00BC2DE6">
        <w:rPr>
          <w:b/>
          <w:bCs/>
          <w:sz w:val="28"/>
          <w:szCs w:val="28"/>
        </w:rPr>
        <w:br/>
        <w:t>о согласовании органом  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D47482" w:rsidRPr="00BC2DE6" w:rsidRDefault="00D47482" w:rsidP="00D47482">
      <w:pPr>
        <w:pStyle w:val="a3"/>
        <w:jc w:val="center"/>
        <w:rPr>
          <w:sz w:val="28"/>
          <w:szCs w:val="28"/>
        </w:rPr>
      </w:pPr>
    </w:p>
    <w:p w:rsidR="00D47482" w:rsidRDefault="00D47482" w:rsidP="00D47482">
      <w:pPr>
        <w:pStyle w:val="a3"/>
        <w:jc w:val="both"/>
      </w:pPr>
      <w:r>
        <w:tab/>
      </w:r>
      <w:r w:rsidRPr="00EF3361">
        <w:t xml:space="preserve">1. 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EF3361">
          <w:t>2008 г</w:t>
        </w:r>
      </w:smartTag>
      <w:r w:rsidRPr="00EF3361">
        <w:t>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 </w:t>
      </w:r>
      <w:r>
        <w:t>_______________________________________________________</w:t>
      </w:r>
    </w:p>
    <w:p w:rsidR="00D47482" w:rsidRDefault="00D47482" w:rsidP="00D47482">
      <w:pPr>
        <w:pStyle w:val="a3"/>
        <w:jc w:val="both"/>
      </w:pPr>
      <w:r>
        <w:t>____________________________________________________________________________________</w:t>
      </w:r>
    </w:p>
    <w:p w:rsidR="00D47482" w:rsidRDefault="00D47482" w:rsidP="00D47482">
      <w:pPr>
        <w:pStyle w:val="a3"/>
        <w:jc w:val="both"/>
      </w:pPr>
      <w:r>
        <w:t>____________________________________________________________________________________</w:t>
      </w:r>
    </w:p>
    <w:p w:rsidR="00D47482" w:rsidRDefault="00D47482" w:rsidP="00D47482">
      <w:pPr>
        <w:pStyle w:val="a3"/>
        <w:jc w:val="both"/>
      </w:pPr>
      <w:r>
        <w:t>____________________________________________________________________________________</w:t>
      </w:r>
    </w:p>
    <w:p w:rsidR="00D47482" w:rsidRPr="00EF3361" w:rsidRDefault="00D47482" w:rsidP="00D47482">
      <w:pPr>
        <w:pStyle w:val="a3"/>
        <w:jc w:val="both"/>
      </w:pPr>
      <w:r w:rsidRPr="00EF3361"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D47482" w:rsidRDefault="00D47482" w:rsidP="00D47482">
      <w:pPr>
        <w:pStyle w:val="a3"/>
        <w:jc w:val="both"/>
      </w:pPr>
      <w:proofErr w:type="gramStart"/>
      <w:r w:rsidRPr="00EF3361">
        <w:t>осуществляющего</w:t>
      </w:r>
      <w:proofErr w:type="gramEnd"/>
      <w:r w:rsidRPr="00EF3361">
        <w:t xml:space="preserve"> предпринимательскую деятельность по адресу: </w:t>
      </w:r>
      <w:r>
        <w:t>___________________________</w:t>
      </w:r>
    </w:p>
    <w:p w:rsidR="00D47482" w:rsidRDefault="00D47482" w:rsidP="00D47482">
      <w:pPr>
        <w:pStyle w:val="a3"/>
        <w:jc w:val="both"/>
      </w:pPr>
      <w:r>
        <w:t>____________________________________________________________________________________</w:t>
      </w:r>
    </w:p>
    <w:p w:rsidR="00D47482" w:rsidRDefault="00D47482" w:rsidP="00D47482">
      <w:pPr>
        <w:pStyle w:val="a3"/>
        <w:jc w:val="both"/>
      </w:pPr>
      <w:r>
        <w:tab/>
      </w:r>
      <w:r w:rsidRPr="00EF3361">
        <w:t>2. Основание проведения проверки:</w:t>
      </w:r>
      <w:r>
        <w:t xml:space="preserve"> ______________________________________________</w:t>
      </w:r>
    </w:p>
    <w:p w:rsidR="00D47482" w:rsidRDefault="00D47482" w:rsidP="00D47482">
      <w:pPr>
        <w:pStyle w:val="a3"/>
        <w:jc w:val="both"/>
      </w:pPr>
      <w:r>
        <w:t>____________________________________________________________________________________</w:t>
      </w:r>
    </w:p>
    <w:p w:rsidR="00D47482" w:rsidRDefault="00D47482" w:rsidP="00D47482">
      <w:pPr>
        <w:pStyle w:val="a3"/>
        <w:jc w:val="both"/>
      </w:pPr>
      <w:r>
        <w:t>____________________________________________________________________________________</w:t>
      </w:r>
    </w:p>
    <w:p w:rsidR="00D47482" w:rsidRPr="00EF3361" w:rsidRDefault="00D47482" w:rsidP="00D47482">
      <w:pPr>
        <w:pStyle w:val="a3"/>
        <w:jc w:val="both"/>
      </w:pPr>
      <w:r>
        <w:t>____________________________________________________________________________________</w:t>
      </w:r>
    </w:p>
    <w:p w:rsidR="00D47482" w:rsidRDefault="00D47482" w:rsidP="00D47482">
      <w:pPr>
        <w:pStyle w:val="a3"/>
        <w:jc w:val="both"/>
      </w:pPr>
      <w:r w:rsidRPr="00EF3361">
        <w:t> (ссылка на положение Федерального закона от 26 декабря 2008 г. № 294-ФЗ “О защите прав юридических лиц и индивидуальных предпринимателей при осуществ</w:t>
      </w:r>
      <w:r>
        <w:t xml:space="preserve">лении государственного контроля (надзора) </w:t>
      </w:r>
      <w:r w:rsidRPr="00EF3361">
        <w:t>и муниципального контроля”)</w:t>
      </w:r>
    </w:p>
    <w:p w:rsidR="00D47482" w:rsidRPr="00EF3361" w:rsidRDefault="00D47482" w:rsidP="00D47482">
      <w:pPr>
        <w:pStyle w:val="a3"/>
        <w:jc w:val="both"/>
      </w:pPr>
      <w:r>
        <w:tab/>
      </w:r>
      <w:r w:rsidRPr="00EF3361">
        <w:t>3. Дата начала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345"/>
        <w:gridCol w:w="255"/>
        <w:gridCol w:w="1245"/>
        <w:gridCol w:w="390"/>
        <w:gridCol w:w="345"/>
        <w:gridCol w:w="735"/>
      </w:tblGrid>
      <w:tr w:rsidR="00D47482" w:rsidRPr="00EF3361" w:rsidTr="00B63E9B">
        <w:tc>
          <w:tcPr>
            <w:tcW w:w="16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4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24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0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4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73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года.</w:t>
            </w:r>
          </w:p>
        </w:tc>
      </w:tr>
    </w:tbl>
    <w:p w:rsidR="00D47482" w:rsidRPr="00EF3361" w:rsidRDefault="00D47482" w:rsidP="00D47482">
      <w:pPr>
        <w:pStyle w:val="a3"/>
        <w:jc w:val="both"/>
      </w:pPr>
      <w:r>
        <w:tab/>
      </w:r>
      <w:r w:rsidRPr="00EF3361">
        <w:t>4. Время начала проведения проверки: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345"/>
        <w:gridCol w:w="255"/>
        <w:gridCol w:w="1245"/>
        <w:gridCol w:w="390"/>
        <w:gridCol w:w="345"/>
        <w:gridCol w:w="735"/>
      </w:tblGrid>
      <w:tr w:rsidR="00D47482" w:rsidRPr="00EF3361" w:rsidTr="00B63E9B">
        <w:tc>
          <w:tcPr>
            <w:tcW w:w="16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“</w:t>
            </w:r>
          </w:p>
        </w:tc>
        <w:tc>
          <w:tcPr>
            <w:tcW w:w="34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5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”</w:t>
            </w:r>
          </w:p>
        </w:tc>
        <w:tc>
          <w:tcPr>
            <w:tcW w:w="124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0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20</w:t>
            </w:r>
          </w:p>
        </w:tc>
        <w:tc>
          <w:tcPr>
            <w:tcW w:w="34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73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года.</w:t>
            </w:r>
          </w:p>
        </w:tc>
      </w:tr>
    </w:tbl>
    <w:p w:rsidR="00D47482" w:rsidRPr="00EF3361" w:rsidRDefault="00D47482" w:rsidP="00D47482">
      <w:pPr>
        <w:pStyle w:val="a3"/>
        <w:jc w:val="both"/>
      </w:pPr>
      <w:r w:rsidRPr="00EF3361"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EF3361">
          <w:t>2008 г</w:t>
        </w:r>
      </w:smartTag>
      <w:r w:rsidRPr="00EF3361">
        <w:t xml:space="preserve">. № 294-ФЗ “О защите прав юридических лиц и </w:t>
      </w:r>
      <w:r w:rsidRPr="00EF3361">
        <w:lastRenderedPageBreak/>
        <w:t>индивидуальных предпринимателей при осуществлении государственного контроля (надзора) и муниципального контроля”)</w:t>
      </w:r>
    </w:p>
    <w:p w:rsidR="00D47482" w:rsidRPr="00EF3361" w:rsidRDefault="00D47482" w:rsidP="00D47482">
      <w:pPr>
        <w:pStyle w:val="a3"/>
        <w:jc w:val="both"/>
      </w:pPr>
      <w:r w:rsidRPr="00EF3361">
        <w:t> </w:t>
      </w:r>
    </w:p>
    <w:p w:rsidR="00D47482" w:rsidRDefault="00D47482" w:rsidP="00D47482">
      <w:pPr>
        <w:pStyle w:val="a3"/>
        <w:jc w:val="both"/>
      </w:pPr>
      <w:r w:rsidRPr="00EF3361">
        <w:t>Приложения: </w:t>
      </w:r>
      <w:r>
        <w:t>________________________________________________________________________</w:t>
      </w:r>
    </w:p>
    <w:p w:rsidR="00D47482" w:rsidRPr="00EF3361" w:rsidRDefault="00D47482" w:rsidP="00D47482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</w:t>
      </w:r>
    </w:p>
    <w:p w:rsidR="00D47482" w:rsidRPr="00EF3361" w:rsidRDefault="00D47482" w:rsidP="00D47482">
      <w:pPr>
        <w:pStyle w:val="a3"/>
        <w:jc w:val="both"/>
      </w:pPr>
      <w:r w:rsidRPr="00EF3361">
        <w:t> </w:t>
      </w:r>
    </w:p>
    <w:p w:rsidR="00D47482" w:rsidRPr="00EF3361" w:rsidRDefault="00D47482" w:rsidP="00D47482">
      <w:pPr>
        <w:pStyle w:val="a3"/>
        <w:jc w:val="both"/>
      </w:pPr>
      <w:r w:rsidRPr="00EF3361">
        <w:t> </w:t>
      </w:r>
    </w:p>
    <w:p w:rsidR="00D47482" w:rsidRPr="00EF3361" w:rsidRDefault="00D47482" w:rsidP="00D47482">
      <w:pPr>
        <w:pStyle w:val="a3"/>
        <w:jc w:val="both"/>
      </w:pPr>
      <w:r w:rsidRPr="00EF3361">
        <w:t> </w:t>
      </w:r>
    </w:p>
    <w:p w:rsidR="00D47482" w:rsidRPr="00EF3361" w:rsidRDefault="00D47482" w:rsidP="00D47482">
      <w:pPr>
        <w:pStyle w:val="a3"/>
        <w:jc w:val="both"/>
      </w:pPr>
      <w:r w:rsidRPr="00EF3361">
        <w:t> </w:t>
      </w:r>
    </w:p>
    <w:p w:rsidR="00D47482" w:rsidRPr="00EF3361" w:rsidRDefault="00D47482" w:rsidP="00D47482">
      <w:pPr>
        <w:pStyle w:val="a3"/>
        <w:jc w:val="both"/>
      </w:pPr>
      <w:proofErr w:type="gramStart"/>
      <w:r w:rsidRPr="00EF3361">
        <w:t>(копия распоряжения или приказа руководителя, заместителя руководителя органа   муниципального контроля о проведении внеплановой выездной проверки.</w:t>
      </w:r>
      <w:proofErr w:type="gramEnd"/>
      <w:r w:rsidRPr="00EF3361">
        <w:t xml:space="preserve"> </w:t>
      </w:r>
      <w:proofErr w:type="gramStart"/>
      <w:r w:rsidRPr="00EF3361">
        <w:t>Документы, содержащие сведения, послужившие основанием для проведения внеплановой проверки)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3"/>
        <w:gridCol w:w="214"/>
        <w:gridCol w:w="1853"/>
        <w:gridCol w:w="205"/>
        <w:gridCol w:w="3360"/>
      </w:tblGrid>
      <w:tr w:rsidR="00D47482" w:rsidRPr="00EF3361" w:rsidTr="00B63E9B">
        <w:tc>
          <w:tcPr>
            <w:tcW w:w="3855" w:type="dxa"/>
            <w:vAlign w:val="bottom"/>
          </w:tcPr>
          <w:p w:rsidR="00D47482" w:rsidRDefault="00D47482" w:rsidP="00B63E9B">
            <w:pPr>
              <w:pStyle w:val="a3"/>
              <w:jc w:val="both"/>
            </w:pPr>
            <w:r w:rsidRPr="00EF3361">
              <w:t> </w:t>
            </w:r>
          </w:p>
          <w:p w:rsidR="00D47482" w:rsidRPr="00EF3361" w:rsidRDefault="00D47482" w:rsidP="00B63E9B">
            <w:pPr>
              <w:pStyle w:val="a3"/>
              <w:jc w:val="both"/>
            </w:pPr>
            <w:r>
              <w:t xml:space="preserve">________________________________   </w:t>
            </w:r>
          </w:p>
        </w:tc>
        <w:tc>
          <w:tcPr>
            <w:tcW w:w="31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08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>
              <w:t>_____________</w:t>
            </w:r>
            <w:r w:rsidRPr="00EF3361">
              <w:t> </w:t>
            </w:r>
          </w:p>
        </w:tc>
        <w:tc>
          <w:tcPr>
            <w:tcW w:w="300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405" w:type="dxa"/>
            <w:vAlign w:val="bottom"/>
          </w:tcPr>
          <w:p w:rsidR="00D47482" w:rsidRPr="00EF3361" w:rsidRDefault="00D47482" w:rsidP="00B63E9B">
            <w:pPr>
              <w:pStyle w:val="a3"/>
              <w:jc w:val="both"/>
            </w:pPr>
            <w:r>
              <w:t>______________________________</w:t>
            </w:r>
          </w:p>
        </w:tc>
      </w:tr>
      <w:tr w:rsidR="00D47482" w:rsidRPr="00EF3361" w:rsidTr="00B63E9B">
        <w:tc>
          <w:tcPr>
            <w:tcW w:w="3855" w:type="dxa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(наименование должностного лица)</w:t>
            </w:r>
          </w:p>
        </w:tc>
        <w:tc>
          <w:tcPr>
            <w:tcW w:w="315" w:type="dxa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 </w:t>
            </w:r>
            <w:r>
              <w:t xml:space="preserve">       </w:t>
            </w:r>
          </w:p>
        </w:tc>
        <w:tc>
          <w:tcPr>
            <w:tcW w:w="2085" w:type="dxa"/>
          </w:tcPr>
          <w:p w:rsidR="00D47482" w:rsidRPr="00EF3361" w:rsidRDefault="00D47482" w:rsidP="00B63E9B">
            <w:pPr>
              <w:pStyle w:val="a3"/>
              <w:jc w:val="both"/>
            </w:pPr>
            <w:r>
              <w:t xml:space="preserve">     </w:t>
            </w:r>
            <w:r w:rsidRPr="00EF3361">
              <w:t>(подпись)</w:t>
            </w:r>
          </w:p>
        </w:tc>
        <w:tc>
          <w:tcPr>
            <w:tcW w:w="300" w:type="dxa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405" w:type="dxa"/>
          </w:tcPr>
          <w:p w:rsidR="00D47482" w:rsidRPr="00EF3361" w:rsidRDefault="00D47482" w:rsidP="00B63E9B">
            <w:pPr>
              <w:pStyle w:val="a3"/>
              <w:jc w:val="both"/>
            </w:pPr>
            <w:r w:rsidRPr="00EF3361">
              <w:t>(фамилия, имя, отчество</w:t>
            </w:r>
            <w:r w:rsidRPr="00EF3361">
              <w:br/>
              <w:t>(в случае, если имеется))</w:t>
            </w:r>
          </w:p>
        </w:tc>
      </w:tr>
    </w:tbl>
    <w:p w:rsidR="00D47482" w:rsidRPr="00EF3361" w:rsidRDefault="00D47482" w:rsidP="00D47482">
      <w:pPr>
        <w:pStyle w:val="a3"/>
        <w:jc w:val="both"/>
      </w:pPr>
      <w:r w:rsidRPr="00EF3361">
        <w:t>М.П.</w:t>
      </w:r>
    </w:p>
    <w:p w:rsidR="00D47482" w:rsidRDefault="00D47482" w:rsidP="00D47482">
      <w:pPr>
        <w:pStyle w:val="a3"/>
        <w:jc w:val="both"/>
      </w:pPr>
    </w:p>
    <w:p w:rsidR="00D47482" w:rsidRPr="00EF3361" w:rsidRDefault="00D47482" w:rsidP="00D47482">
      <w:pPr>
        <w:pStyle w:val="a3"/>
        <w:jc w:val="both"/>
      </w:pPr>
      <w:r>
        <w:tab/>
      </w:r>
      <w:r w:rsidRPr="00EF3361">
        <w:t>Дата и время составления документа: </w:t>
      </w:r>
    </w:p>
    <w:p w:rsidR="00D47482" w:rsidRPr="00EF3361" w:rsidRDefault="00D47482" w:rsidP="00D47482">
      <w:pPr>
        <w:pStyle w:val="a3"/>
        <w:jc w:val="both"/>
      </w:pPr>
      <w:r w:rsidRPr="00EF3361">
        <w:t> </w:t>
      </w:r>
    </w:p>
    <w:p w:rsidR="00D47482" w:rsidRDefault="00D47482">
      <w:pPr>
        <w:rPr>
          <w:color w:val="454141"/>
        </w:rPr>
      </w:pPr>
    </w:p>
    <w:p w:rsidR="00893B2A" w:rsidRPr="008456A0" w:rsidRDefault="00893B2A"/>
    <w:sectPr w:rsidR="00893B2A" w:rsidRPr="008456A0" w:rsidSect="0072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1C0"/>
    <w:rsid w:val="00013C0E"/>
    <w:rsid w:val="000541C0"/>
    <w:rsid w:val="00071831"/>
    <w:rsid w:val="001164A5"/>
    <w:rsid w:val="003F6530"/>
    <w:rsid w:val="007276A3"/>
    <w:rsid w:val="008456A0"/>
    <w:rsid w:val="00893B2A"/>
    <w:rsid w:val="008A4086"/>
    <w:rsid w:val="0094644B"/>
    <w:rsid w:val="00A937EB"/>
    <w:rsid w:val="00D236B3"/>
    <w:rsid w:val="00D4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2014-11-05T03:40:00Z</cp:lastPrinted>
  <dcterms:created xsi:type="dcterms:W3CDTF">2014-10-24T02:46:00Z</dcterms:created>
  <dcterms:modified xsi:type="dcterms:W3CDTF">2014-11-05T04:16:00Z</dcterms:modified>
</cp:coreProperties>
</file>